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26" w:rsidRPr="009E4A01" w:rsidRDefault="00A97326" w:rsidP="00A97326">
      <w:pPr>
        <w:jc w:val="center"/>
        <w:rPr>
          <w:sz w:val="28"/>
          <w:szCs w:val="28"/>
        </w:rPr>
      </w:pPr>
      <w:r w:rsidRPr="009E4A01">
        <w:rPr>
          <w:sz w:val="28"/>
          <w:szCs w:val="28"/>
        </w:rPr>
        <w:t>МИНОБРНАУКИ РОССИИ</w:t>
      </w:r>
    </w:p>
    <w:p w:rsidR="00A97326" w:rsidRPr="009E4A01" w:rsidRDefault="00A97326" w:rsidP="00A97326">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A97326" w:rsidRPr="009E4A01" w:rsidRDefault="00A97326" w:rsidP="00A97326">
      <w:pPr>
        <w:jc w:val="center"/>
        <w:rPr>
          <w:b/>
          <w:sz w:val="28"/>
          <w:szCs w:val="28"/>
        </w:rPr>
      </w:pPr>
      <w:r w:rsidRPr="009E4A01">
        <w:rPr>
          <w:b/>
          <w:sz w:val="28"/>
          <w:szCs w:val="28"/>
        </w:rPr>
        <w:t>«Гжельский государственный университет»</w:t>
      </w:r>
    </w:p>
    <w:p w:rsidR="00A97326" w:rsidRPr="009E4A01" w:rsidRDefault="00A97326" w:rsidP="00A97326">
      <w:pPr>
        <w:jc w:val="center"/>
        <w:rPr>
          <w:sz w:val="28"/>
          <w:szCs w:val="28"/>
        </w:rPr>
      </w:pPr>
      <w:r w:rsidRPr="009E4A01">
        <w:rPr>
          <w:sz w:val="28"/>
          <w:szCs w:val="28"/>
        </w:rPr>
        <w:t>(ГГУ)</w:t>
      </w:r>
    </w:p>
    <w:p w:rsidR="00A97326" w:rsidRPr="009E4A01" w:rsidRDefault="00A97326" w:rsidP="00A97326">
      <w:pPr>
        <w:rPr>
          <w:sz w:val="28"/>
          <w:szCs w:val="28"/>
        </w:rPr>
      </w:pPr>
    </w:p>
    <w:p w:rsidR="00A97326" w:rsidRPr="009E4A01" w:rsidRDefault="00A97326" w:rsidP="00A97326">
      <w:pPr>
        <w:pStyle w:val="Style15"/>
        <w:tabs>
          <w:tab w:val="left" w:leader="underscore" w:pos="9760"/>
        </w:tabs>
        <w:spacing w:line="360" w:lineRule="auto"/>
        <w:rPr>
          <w:rStyle w:val="FontStyle53"/>
          <w:sz w:val="28"/>
          <w:szCs w:val="28"/>
        </w:rPr>
      </w:pPr>
    </w:p>
    <w:p w:rsidR="00A97326" w:rsidRPr="009E4A01" w:rsidRDefault="00A97326" w:rsidP="00A97326">
      <w:pPr>
        <w:pStyle w:val="Style15"/>
        <w:tabs>
          <w:tab w:val="left" w:leader="underscore" w:pos="9760"/>
        </w:tabs>
        <w:spacing w:line="360" w:lineRule="auto"/>
        <w:jc w:val="center"/>
        <w:rPr>
          <w:rStyle w:val="FontStyle53"/>
          <w:b w:val="0"/>
          <w:i/>
          <w:sz w:val="28"/>
          <w:szCs w:val="28"/>
        </w:rPr>
      </w:pPr>
      <w:r w:rsidRPr="009E4A01">
        <w:rPr>
          <w:rStyle w:val="FontStyle53"/>
          <w:b w:val="0"/>
          <w:i/>
          <w:sz w:val="28"/>
          <w:szCs w:val="28"/>
        </w:rPr>
        <w:t>Кафедра декоративно-прикладного искусства и дизайна</w:t>
      </w:r>
    </w:p>
    <w:p w:rsidR="00A97326" w:rsidRPr="009E4A01" w:rsidRDefault="00A97326" w:rsidP="00A97326">
      <w:pPr>
        <w:tabs>
          <w:tab w:val="left" w:pos="680"/>
          <w:tab w:val="left" w:pos="851"/>
          <w:tab w:val="left" w:pos="6240"/>
        </w:tabs>
        <w:rPr>
          <w:noProof/>
          <w:sz w:val="28"/>
          <w:szCs w:val="28"/>
        </w:rPr>
      </w:pPr>
      <w:r w:rsidRPr="009E4A01">
        <w:rPr>
          <w:noProof/>
          <w:sz w:val="28"/>
          <w:szCs w:val="28"/>
        </w:rPr>
        <w:tab/>
      </w:r>
    </w:p>
    <w:p w:rsidR="00A97326" w:rsidRPr="009E4A01" w:rsidRDefault="00A97326" w:rsidP="00A97326">
      <w:pPr>
        <w:tabs>
          <w:tab w:val="left" w:pos="680"/>
          <w:tab w:val="left" w:pos="851"/>
          <w:tab w:val="left" w:pos="6240"/>
        </w:tabs>
        <w:rPr>
          <w:noProof/>
          <w:sz w:val="28"/>
          <w:szCs w:val="28"/>
        </w:rPr>
      </w:pPr>
    </w:p>
    <w:p w:rsidR="00A97326" w:rsidRPr="009E4A01" w:rsidRDefault="00A97326" w:rsidP="00A97326">
      <w:pPr>
        <w:tabs>
          <w:tab w:val="left" w:pos="680"/>
          <w:tab w:val="left" w:pos="851"/>
          <w:tab w:val="left" w:pos="6240"/>
        </w:tabs>
        <w:rPr>
          <w:sz w:val="28"/>
          <w:szCs w:val="28"/>
        </w:rPr>
      </w:pPr>
    </w:p>
    <w:p w:rsidR="00A97326" w:rsidRPr="009E4A01" w:rsidRDefault="00A97326" w:rsidP="00A97326">
      <w:pPr>
        <w:pStyle w:val="Style11"/>
        <w:widowControl/>
        <w:rPr>
          <w:bCs/>
          <w:sz w:val="28"/>
          <w:szCs w:val="28"/>
          <w:u w:val="single"/>
        </w:rPr>
      </w:pPr>
      <w:r w:rsidRPr="009E4A01">
        <w:rPr>
          <w:bCs/>
          <w:sz w:val="28"/>
          <w:szCs w:val="28"/>
          <w:u w:val="single"/>
        </w:rPr>
        <w:t>Рабочая программа дисциплины</w:t>
      </w:r>
    </w:p>
    <w:p w:rsidR="00A97326" w:rsidRPr="009E4A01" w:rsidRDefault="00A97326" w:rsidP="00A97326">
      <w:pPr>
        <w:pStyle w:val="Style11"/>
        <w:widowControl/>
        <w:rPr>
          <w:bCs/>
          <w:sz w:val="28"/>
          <w:szCs w:val="28"/>
          <w:u w:val="single"/>
        </w:rPr>
      </w:pPr>
    </w:p>
    <w:p w:rsidR="00A97326" w:rsidRPr="009E4A01" w:rsidRDefault="00FE4337" w:rsidP="00A97326">
      <w:pPr>
        <w:tabs>
          <w:tab w:val="left" w:pos="680"/>
          <w:tab w:val="left" w:pos="851"/>
        </w:tabs>
        <w:jc w:val="center"/>
        <w:rPr>
          <w:b/>
          <w:sz w:val="28"/>
          <w:szCs w:val="28"/>
        </w:rPr>
      </w:pPr>
      <w:r w:rsidRPr="009E4A01">
        <w:rPr>
          <w:sz w:val="28"/>
          <w:szCs w:val="28"/>
        </w:rPr>
        <w:t>Теория и история  искусств</w:t>
      </w:r>
    </w:p>
    <w:p w:rsidR="00A97326" w:rsidRPr="009E4A01" w:rsidRDefault="00A97326" w:rsidP="00A97326">
      <w:pPr>
        <w:pStyle w:val="Style15"/>
        <w:tabs>
          <w:tab w:val="left" w:leader="underscore" w:pos="9856"/>
        </w:tabs>
        <w:ind w:firstLine="720"/>
        <w:rPr>
          <w:rStyle w:val="FontStyle53"/>
          <w:sz w:val="28"/>
          <w:szCs w:val="28"/>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9E4A01" w:rsidTr="00FE4337">
        <w:trPr>
          <w:trHeight w:val="409"/>
        </w:trPr>
        <w:tc>
          <w:tcPr>
            <w:tcW w:w="3646" w:type="dxa"/>
            <w:shd w:val="clear" w:color="auto" w:fill="auto"/>
          </w:tcPr>
          <w:p w:rsidR="00A97326" w:rsidRPr="009E4A01" w:rsidRDefault="00A97326" w:rsidP="00FE4337">
            <w:pPr>
              <w:pStyle w:val="Style15"/>
              <w:tabs>
                <w:tab w:val="left" w:leader="underscore" w:pos="9524"/>
              </w:tabs>
              <w:jc w:val="left"/>
              <w:rPr>
                <w:rStyle w:val="FontStyle53"/>
                <w:b w:val="0"/>
                <w:sz w:val="28"/>
                <w:szCs w:val="28"/>
              </w:rPr>
            </w:pPr>
            <w:r w:rsidRPr="009E4A0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9E4A01" w:rsidRDefault="00A97326" w:rsidP="00FE4337">
            <w:pPr>
              <w:rPr>
                <w:rStyle w:val="FontStyle53"/>
                <w:b w:val="0"/>
                <w:bCs w:val="0"/>
                <w:sz w:val="28"/>
                <w:szCs w:val="28"/>
              </w:rPr>
            </w:pPr>
            <w:r w:rsidRPr="009E4A01">
              <w:rPr>
                <w:sz w:val="28"/>
                <w:szCs w:val="28"/>
              </w:rPr>
              <w:t>54.04.01 Дизайн</w:t>
            </w:r>
          </w:p>
        </w:tc>
      </w:tr>
      <w:tr w:rsidR="00A97326" w:rsidRPr="009E4A01" w:rsidTr="00FE4337">
        <w:trPr>
          <w:trHeight w:val="402"/>
        </w:trPr>
        <w:tc>
          <w:tcPr>
            <w:tcW w:w="3646" w:type="dxa"/>
            <w:shd w:val="clear" w:color="auto" w:fill="auto"/>
          </w:tcPr>
          <w:p w:rsidR="00A97326" w:rsidRPr="009E4A01" w:rsidRDefault="00A97326" w:rsidP="00FE4337">
            <w:pPr>
              <w:pStyle w:val="Style15"/>
              <w:tabs>
                <w:tab w:val="left" w:leader="underscore" w:pos="9768"/>
              </w:tabs>
              <w:ind w:right="-5211"/>
              <w:jc w:val="left"/>
              <w:rPr>
                <w:rStyle w:val="FontStyle53"/>
                <w:b w:val="0"/>
                <w:sz w:val="28"/>
                <w:szCs w:val="28"/>
              </w:rPr>
            </w:pPr>
            <w:r w:rsidRPr="009E4A0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97326" w:rsidRPr="009E4A01" w:rsidRDefault="00A97326" w:rsidP="00FE4337">
            <w:pPr>
              <w:jc w:val="both"/>
              <w:rPr>
                <w:rStyle w:val="FontStyle53"/>
                <w:b w:val="0"/>
                <w:bCs w:val="0"/>
                <w:sz w:val="28"/>
                <w:szCs w:val="28"/>
              </w:rPr>
            </w:pPr>
            <w:r w:rsidRPr="009E4A01">
              <w:rPr>
                <w:sz w:val="28"/>
                <w:szCs w:val="28"/>
              </w:rPr>
              <w:t>Дизайн предметно-пространственной среды</w:t>
            </w: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9E4A01" w:rsidRDefault="00A97326" w:rsidP="00FE4337">
            <w:pPr>
              <w:pStyle w:val="Style15"/>
              <w:tabs>
                <w:tab w:val="left" w:leader="underscore" w:pos="9768"/>
              </w:tabs>
              <w:jc w:val="center"/>
              <w:rPr>
                <w:rStyle w:val="FontStyle53"/>
                <w:b w:val="0"/>
                <w:sz w:val="28"/>
                <w:szCs w:val="28"/>
              </w:rPr>
            </w:pP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p w:rsidR="00A97326" w:rsidRPr="009E4A01" w:rsidRDefault="00A97326" w:rsidP="00FE4337">
            <w:pPr>
              <w:pStyle w:val="Style15"/>
              <w:tabs>
                <w:tab w:val="left" w:leader="underscore" w:pos="9768"/>
              </w:tabs>
              <w:jc w:val="left"/>
              <w:rPr>
                <w:rStyle w:val="FontStyle53"/>
                <w:b w:val="0"/>
                <w:i/>
                <w:sz w:val="28"/>
                <w:szCs w:val="28"/>
              </w:rPr>
            </w:pPr>
          </w:p>
          <w:p w:rsidR="00A97326" w:rsidRPr="009E4A01" w:rsidRDefault="00A97326" w:rsidP="00FE4337">
            <w:pPr>
              <w:pStyle w:val="Style15"/>
              <w:tabs>
                <w:tab w:val="left" w:leader="underscore" w:pos="9768"/>
              </w:tabs>
              <w:jc w:val="left"/>
              <w:rPr>
                <w:rStyle w:val="FontStyle53"/>
                <w:b w:val="0"/>
                <w:sz w:val="28"/>
                <w:szCs w:val="28"/>
              </w:rPr>
            </w:pPr>
            <w:r w:rsidRPr="009E4A01">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9E4A01" w:rsidRDefault="00A97326" w:rsidP="00FE4337">
            <w:pPr>
              <w:pStyle w:val="Style15"/>
              <w:tabs>
                <w:tab w:val="left" w:leader="underscore" w:pos="9768"/>
              </w:tabs>
              <w:rPr>
                <w:rStyle w:val="FontStyle53"/>
                <w:b w:val="0"/>
                <w:sz w:val="28"/>
                <w:szCs w:val="28"/>
              </w:rPr>
            </w:pPr>
          </w:p>
          <w:p w:rsidR="00A97326" w:rsidRPr="009E4A01" w:rsidRDefault="00A97326" w:rsidP="00FE4337">
            <w:pPr>
              <w:rPr>
                <w:sz w:val="28"/>
                <w:szCs w:val="28"/>
              </w:rPr>
            </w:pPr>
          </w:p>
          <w:p w:rsidR="00A97326" w:rsidRPr="009E4A01" w:rsidRDefault="00A97326" w:rsidP="00FE4337">
            <w:pPr>
              <w:rPr>
                <w:sz w:val="28"/>
                <w:szCs w:val="28"/>
              </w:rPr>
            </w:pPr>
            <w:r w:rsidRPr="009E4A01">
              <w:rPr>
                <w:sz w:val="28"/>
                <w:szCs w:val="28"/>
              </w:rPr>
              <w:t>магистр</w:t>
            </w:r>
          </w:p>
        </w:tc>
      </w:tr>
    </w:tbl>
    <w:p w:rsidR="00A97326" w:rsidRPr="009E4A01" w:rsidRDefault="00A97326" w:rsidP="00A97326">
      <w:pPr>
        <w:pStyle w:val="Style15"/>
        <w:tabs>
          <w:tab w:val="left" w:leader="underscore" w:pos="9768"/>
        </w:tabs>
        <w:jc w:val="center"/>
        <w:rPr>
          <w:rStyle w:val="FontStyle53"/>
          <w:sz w:val="28"/>
          <w:szCs w:val="28"/>
        </w:rPr>
      </w:pPr>
    </w:p>
    <w:p w:rsidR="00A97326" w:rsidRDefault="00A97326"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Pr="009E4A01" w:rsidRDefault="009E4A01" w:rsidP="00A97326">
      <w:pPr>
        <w:pStyle w:val="Style15"/>
        <w:tabs>
          <w:tab w:val="left" w:leader="underscore" w:pos="9768"/>
        </w:tabs>
        <w:jc w:val="center"/>
        <w:rPr>
          <w:rStyle w:val="FontStyle53"/>
          <w:sz w:val="28"/>
          <w:szCs w:val="28"/>
        </w:rPr>
      </w:pPr>
    </w:p>
    <w:p w:rsidR="00A97326" w:rsidRPr="009E4A01" w:rsidRDefault="00A97326" w:rsidP="00A97326">
      <w:pPr>
        <w:pStyle w:val="Style15"/>
        <w:tabs>
          <w:tab w:val="left" w:leader="underscore" w:pos="9768"/>
        </w:tabs>
        <w:rPr>
          <w:rStyle w:val="FontStyle53"/>
          <w:sz w:val="28"/>
          <w:szCs w:val="28"/>
        </w:rPr>
      </w:pPr>
    </w:p>
    <w:p w:rsidR="00A97326" w:rsidRPr="009E4A01" w:rsidRDefault="00A97326" w:rsidP="00A97326">
      <w:pPr>
        <w:pStyle w:val="Style15"/>
        <w:tabs>
          <w:tab w:val="left" w:leader="underscore" w:pos="9768"/>
        </w:tabs>
        <w:jc w:val="center"/>
        <w:rPr>
          <w:rStyle w:val="FontStyle53"/>
          <w:b w:val="0"/>
          <w:sz w:val="28"/>
          <w:szCs w:val="28"/>
        </w:rPr>
      </w:pPr>
      <w:r w:rsidRPr="009E4A01">
        <w:rPr>
          <w:rStyle w:val="FontStyle53"/>
          <w:b w:val="0"/>
          <w:sz w:val="28"/>
          <w:szCs w:val="28"/>
        </w:rPr>
        <w:t>пос. Электроизолятор</w:t>
      </w:r>
    </w:p>
    <w:p w:rsidR="00A97326" w:rsidRPr="009E4A01" w:rsidRDefault="00A97326" w:rsidP="00A97326">
      <w:pPr>
        <w:pStyle w:val="Style15"/>
        <w:tabs>
          <w:tab w:val="left" w:leader="underscore" w:pos="9768"/>
        </w:tabs>
        <w:jc w:val="center"/>
        <w:rPr>
          <w:rStyle w:val="FontStyle53"/>
          <w:b w:val="0"/>
          <w:sz w:val="28"/>
          <w:szCs w:val="28"/>
        </w:rPr>
      </w:pPr>
    </w:p>
    <w:p w:rsidR="00A97326" w:rsidRPr="009E4A01" w:rsidRDefault="00A97326" w:rsidP="00A97326">
      <w:pPr>
        <w:pStyle w:val="Style15"/>
        <w:tabs>
          <w:tab w:val="left" w:leader="underscore" w:pos="9768"/>
        </w:tabs>
        <w:jc w:val="center"/>
        <w:rPr>
          <w:rStyle w:val="FontStyle53"/>
          <w:b w:val="0"/>
          <w:sz w:val="28"/>
          <w:szCs w:val="28"/>
        </w:rPr>
      </w:pPr>
    </w:p>
    <w:p w:rsidR="00A97326" w:rsidRPr="009E4A01" w:rsidRDefault="00A97326" w:rsidP="00A97326">
      <w:pPr>
        <w:tabs>
          <w:tab w:val="left" w:pos="680"/>
          <w:tab w:val="left" w:pos="851"/>
        </w:tabs>
        <w:jc w:val="both"/>
        <w:rPr>
          <w:sz w:val="28"/>
          <w:szCs w:val="28"/>
        </w:rPr>
      </w:pPr>
      <w:r w:rsidRPr="009E4A01">
        <w:rPr>
          <w:sz w:val="28"/>
          <w:szCs w:val="28"/>
        </w:rPr>
        <w:tab/>
      </w:r>
    </w:p>
    <w:p w:rsidR="00A97326" w:rsidRPr="009E4A01" w:rsidRDefault="00A97326" w:rsidP="00A97326">
      <w:pPr>
        <w:tabs>
          <w:tab w:val="left" w:pos="680"/>
          <w:tab w:val="left" w:pos="851"/>
        </w:tabs>
        <w:jc w:val="both"/>
        <w:rPr>
          <w:sz w:val="28"/>
          <w:szCs w:val="28"/>
        </w:rPr>
      </w:pPr>
    </w:p>
    <w:p w:rsidR="00A97326" w:rsidRPr="009E4A01" w:rsidRDefault="00A97326" w:rsidP="00A97326">
      <w:pPr>
        <w:tabs>
          <w:tab w:val="left" w:pos="680"/>
          <w:tab w:val="left" w:pos="851"/>
        </w:tabs>
        <w:jc w:val="both"/>
        <w:rPr>
          <w:sz w:val="28"/>
          <w:szCs w:val="28"/>
        </w:rPr>
      </w:pPr>
    </w:p>
    <w:p w:rsidR="00A97326" w:rsidRPr="009A4A1B" w:rsidRDefault="00A97326" w:rsidP="00A97326">
      <w:pPr>
        <w:tabs>
          <w:tab w:val="left" w:pos="680"/>
          <w:tab w:val="left" w:pos="851"/>
        </w:tabs>
        <w:jc w:val="both"/>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tabs>
          <w:tab w:val="left" w:pos="680"/>
          <w:tab w:val="left" w:pos="851"/>
        </w:tabs>
        <w:ind w:firstLine="709"/>
        <w:jc w:val="both"/>
        <w:rPr>
          <w:b/>
          <w:sz w:val="22"/>
          <w:szCs w:val="22"/>
        </w:rPr>
      </w:pPr>
      <w:r w:rsidRPr="009A4A1B">
        <w:rPr>
          <w:sz w:val="22"/>
          <w:szCs w:val="22"/>
        </w:rPr>
        <w:lastRenderedPageBreak/>
        <w:t>Рабочая программа дисциплины «</w:t>
      </w:r>
      <w:r w:rsidR="00FE4337">
        <w:rPr>
          <w:sz w:val="22"/>
          <w:szCs w:val="22"/>
        </w:rPr>
        <w:t>Теория и история искусств</w:t>
      </w:r>
      <w:r w:rsidRPr="009A4A1B">
        <w:rPr>
          <w:sz w:val="22"/>
          <w:szCs w:val="22"/>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A97326" w:rsidRPr="009A4A1B" w:rsidRDefault="00A97326" w:rsidP="00A97326">
      <w:pPr>
        <w:ind w:firstLine="709"/>
        <w:jc w:val="both"/>
        <w:rPr>
          <w:sz w:val="22"/>
          <w:szCs w:val="22"/>
        </w:rPr>
      </w:pPr>
      <w:r w:rsidRPr="009A4A1B">
        <w:rPr>
          <w:sz w:val="22"/>
          <w:szCs w:val="22"/>
        </w:rPr>
        <w:t>Дисциплина относится к обязательной части Блока 1. Дисциплины (модули).</w:t>
      </w:r>
    </w:p>
    <w:p w:rsidR="00A97326" w:rsidRPr="009A4A1B" w:rsidRDefault="00A97326" w:rsidP="00A97326">
      <w:pPr>
        <w:ind w:firstLine="709"/>
        <w:jc w:val="both"/>
        <w:rPr>
          <w:sz w:val="22"/>
          <w:szCs w:val="22"/>
        </w:rPr>
      </w:pPr>
    </w:p>
    <w:p w:rsidR="00A97326" w:rsidRPr="009A4A1B" w:rsidRDefault="00A97326" w:rsidP="00A97326">
      <w:pPr>
        <w:ind w:firstLine="709"/>
        <w:jc w:val="both"/>
        <w:rPr>
          <w:sz w:val="22"/>
          <w:szCs w:val="22"/>
        </w:rPr>
      </w:pPr>
    </w:p>
    <w:p w:rsidR="009E4A01" w:rsidRPr="00DD192C" w:rsidRDefault="009E4A01" w:rsidP="009E4A0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E4A01" w:rsidRDefault="009E4A01" w:rsidP="009E4A0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4A01" w:rsidRPr="00893810" w:rsidRDefault="009E4A01" w:rsidP="009E4A01">
      <w:pPr>
        <w:ind w:firstLine="709"/>
        <w:jc w:val="both"/>
      </w:pPr>
    </w:p>
    <w:p w:rsidR="00A97326" w:rsidRPr="009A4A1B" w:rsidRDefault="00A97326" w:rsidP="00A97326">
      <w:pPr>
        <w:rPr>
          <w:sz w:val="22"/>
          <w:szCs w:val="22"/>
        </w:rPr>
      </w:pPr>
    </w:p>
    <w:p w:rsidR="00A97326" w:rsidRPr="009A4A1B" w:rsidRDefault="00A97326" w:rsidP="00A97326">
      <w:pP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jc w:val="both"/>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FE4337" w:rsidRDefault="00FE4337" w:rsidP="00FE4337">
      <w:pPr>
        <w:tabs>
          <w:tab w:val="left" w:pos="6131"/>
        </w:tabs>
        <w:autoSpaceDE w:val="0"/>
        <w:autoSpaceDN w:val="0"/>
        <w:adjustRightInd w:val="0"/>
        <w:jc w:val="both"/>
        <w:rPr>
          <w:b/>
          <w:bCs/>
          <w:i/>
          <w:iCs/>
          <w:sz w:val="22"/>
          <w:szCs w:val="22"/>
        </w:rPr>
        <w:sectPr w:rsidR="00FE4337" w:rsidSect="00FE4337">
          <w:pgSz w:w="12240" w:h="15840"/>
          <w:pgMar w:top="1134" w:right="850" w:bottom="1134" w:left="1701" w:header="720" w:footer="720" w:gutter="0"/>
          <w:cols w:space="720"/>
          <w:noEndnote/>
        </w:sect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741EE9">
      <w:pPr>
        <w:numPr>
          <w:ilvl w:val="0"/>
          <w:numId w:val="16"/>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FE4337">
        <w:tc>
          <w:tcPr>
            <w:tcW w:w="2552" w:type="dxa"/>
            <w:shd w:val="clear" w:color="auto" w:fill="auto"/>
          </w:tcPr>
          <w:p w:rsidR="00A97326" w:rsidRPr="009A4A1B" w:rsidRDefault="00A97326" w:rsidP="00FE4337">
            <w:pPr>
              <w:jc w:val="center"/>
              <w:rPr>
                <w:b/>
                <w:sz w:val="22"/>
                <w:szCs w:val="22"/>
              </w:rPr>
            </w:pPr>
            <w:r w:rsidRPr="009A4A1B">
              <w:rPr>
                <w:b/>
                <w:sz w:val="22"/>
                <w:szCs w:val="22"/>
              </w:rPr>
              <w:t>Компетенция</w:t>
            </w:r>
          </w:p>
        </w:tc>
        <w:tc>
          <w:tcPr>
            <w:tcW w:w="3402" w:type="dxa"/>
          </w:tcPr>
          <w:p w:rsidR="00A97326" w:rsidRPr="009A4A1B" w:rsidRDefault="00A97326" w:rsidP="00FE4337">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FE4337">
            <w:pPr>
              <w:jc w:val="center"/>
              <w:rPr>
                <w:b/>
                <w:sz w:val="22"/>
                <w:szCs w:val="22"/>
              </w:rPr>
            </w:pPr>
            <w:r w:rsidRPr="009A4A1B">
              <w:rPr>
                <w:b/>
                <w:sz w:val="22"/>
                <w:szCs w:val="22"/>
              </w:rPr>
              <w:t>Планируемые результаты обучения по дисциплине</w:t>
            </w:r>
          </w:p>
        </w:tc>
      </w:tr>
      <w:tr w:rsidR="00741EE9" w:rsidRPr="009A4A1B" w:rsidTr="00FE4337">
        <w:tc>
          <w:tcPr>
            <w:tcW w:w="2552" w:type="dxa"/>
            <w:shd w:val="clear" w:color="auto" w:fill="auto"/>
          </w:tcPr>
          <w:p w:rsidR="00741EE9" w:rsidRPr="009A4A1B" w:rsidRDefault="009E4A01" w:rsidP="00741EE9">
            <w:pPr>
              <w:rPr>
                <w:b/>
                <w:sz w:val="22"/>
                <w:szCs w:val="22"/>
              </w:rPr>
            </w:pPr>
            <w:r>
              <w:t>О</w:t>
            </w:r>
            <w:r w:rsidR="00741EE9">
              <w:t>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741EE9" w:rsidRDefault="00741EE9" w:rsidP="00741EE9">
            <w:pPr>
              <w:autoSpaceDE w:val="0"/>
              <w:autoSpaceDN w:val="0"/>
              <w:adjustRightInd w:val="0"/>
              <w:rPr>
                <w:lang w:eastAsia="en-US"/>
              </w:rPr>
            </w:pPr>
            <w:r>
              <w:t>ОПК-1.1</w:t>
            </w:r>
          </w:p>
          <w:p w:rsidR="00741EE9" w:rsidRDefault="00741EE9" w:rsidP="00741EE9">
            <w:pPr>
              <w:autoSpaceDE w:val="0"/>
              <w:autoSpaceDN w:val="0"/>
              <w:adjustRightInd w:val="0"/>
            </w:pPr>
            <w:r>
              <w:t>Обладает фундаментальными знаниями в области истории и теории искусств, истории и теории дизайна.</w:t>
            </w:r>
          </w:p>
          <w:p w:rsidR="00741EE9" w:rsidRDefault="00741EE9" w:rsidP="00741EE9">
            <w:pPr>
              <w:autoSpaceDE w:val="0"/>
              <w:autoSpaceDN w:val="0"/>
              <w:adjustRightInd w:val="0"/>
            </w:pPr>
            <w:r>
              <w:t>ОПК-1.2</w:t>
            </w:r>
          </w:p>
          <w:p w:rsidR="00741EE9" w:rsidRDefault="00741EE9" w:rsidP="00741EE9">
            <w:pPr>
              <w:autoSpaceDE w:val="0"/>
              <w:autoSpaceDN w:val="0"/>
              <w:adjustRightInd w:val="0"/>
            </w:pPr>
            <w:r>
              <w:t>Умеет</w:t>
            </w:r>
          </w:p>
          <w:p w:rsidR="00741EE9" w:rsidRDefault="00741EE9" w:rsidP="00741EE9">
            <w:pPr>
              <w:autoSpaceDE w:val="0"/>
              <w:autoSpaceDN w:val="0"/>
              <w:adjustRightInd w:val="0"/>
            </w:pPr>
            <w:r>
              <w:t xml:space="preserve"> - использовать фундаментальные знания для решения прикладных и исследовательских задач.</w:t>
            </w:r>
          </w:p>
          <w:p w:rsidR="00741EE9" w:rsidRDefault="00741EE9" w:rsidP="00741EE9">
            <w:pPr>
              <w:autoSpaceDE w:val="0"/>
              <w:autoSpaceDN w:val="0"/>
              <w:adjustRightInd w:val="0"/>
            </w:pPr>
            <w:r>
              <w:t>ОПК-1.3</w:t>
            </w:r>
          </w:p>
          <w:p w:rsidR="00741EE9" w:rsidRDefault="00741EE9" w:rsidP="00741EE9">
            <w:pPr>
              <w:autoSpaceDE w:val="0"/>
              <w:autoSpaceDN w:val="0"/>
              <w:adjustRightInd w:val="0"/>
            </w:pPr>
            <w:r>
              <w:t>Владеет</w:t>
            </w:r>
          </w:p>
          <w:p w:rsidR="00741EE9" w:rsidRDefault="00741EE9" w:rsidP="00741EE9">
            <w:pPr>
              <w:autoSpaceDE w:val="0"/>
              <w:autoSpaceDN w:val="0"/>
              <w:adjustRightInd w:val="0"/>
            </w:pPr>
            <w: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741EE9" w:rsidRPr="009A4A1B" w:rsidRDefault="00741EE9" w:rsidP="00741EE9">
            <w:pPr>
              <w:rPr>
                <w:b/>
                <w:sz w:val="22"/>
                <w:szCs w:val="22"/>
              </w:rPr>
            </w:pPr>
          </w:p>
        </w:tc>
        <w:tc>
          <w:tcPr>
            <w:tcW w:w="3856" w:type="dxa"/>
            <w:shd w:val="clear" w:color="auto" w:fill="auto"/>
          </w:tcPr>
          <w:p w:rsidR="00741EE9" w:rsidRDefault="00741EE9" w:rsidP="00741EE9">
            <w:pPr>
              <w:rPr>
                <w:sz w:val="22"/>
                <w:szCs w:val="22"/>
              </w:rPr>
            </w:pPr>
            <w:r w:rsidRPr="006843A4">
              <w:rPr>
                <w:sz w:val="22"/>
                <w:szCs w:val="22"/>
              </w:rPr>
              <w:t>Знать:</w:t>
            </w:r>
          </w:p>
          <w:p w:rsidR="00741EE9" w:rsidRDefault="00741EE9" w:rsidP="00741EE9">
            <w:pPr>
              <w:rPr>
                <w:sz w:val="22"/>
                <w:szCs w:val="22"/>
              </w:rPr>
            </w:pPr>
            <w:r>
              <w:rPr>
                <w:sz w:val="22"/>
                <w:szCs w:val="22"/>
              </w:rPr>
              <w:t xml:space="preserve">-  </w:t>
            </w:r>
            <w:r w:rsidRPr="006843A4">
              <w:rPr>
                <w:sz w:val="22"/>
                <w:szCs w:val="22"/>
              </w:rPr>
              <w:t xml:space="preserve">основные этапы </w:t>
            </w:r>
            <w:r>
              <w:rPr>
                <w:sz w:val="22"/>
                <w:szCs w:val="22"/>
              </w:rPr>
              <w:t>р</w:t>
            </w:r>
            <w:r w:rsidRPr="006843A4">
              <w:rPr>
                <w:sz w:val="22"/>
                <w:szCs w:val="22"/>
              </w:rPr>
              <w:t>азвития</w:t>
            </w:r>
            <w:r>
              <w:rPr>
                <w:sz w:val="22"/>
                <w:szCs w:val="22"/>
              </w:rPr>
              <w:t xml:space="preserve"> истории иску</w:t>
            </w:r>
            <w:proofErr w:type="gramStart"/>
            <w:r>
              <w:rPr>
                <w:sz w:val="22"/>
                <w:szCs w:val="22"/>
              </w:rPr>
              <w:t xml:space="preserve">сств  </w:t>
            </w:r>
            <w:r w:rsidRPr="00E731D3">
              <w:rPr>
                <w:sz w:val="22"/>
                <w:szCs w:val="22"/>
              </w:rPr>
              <w:t>в к</w:t>
            </w:r>
            <w:proofErr w:type="gramEnd"/>
            <w:r w:rsidRPr="00E731D3">
              <w:rPr>
                <w:sz w:val="22"/>
                <w:szCs w:val="22"/>
              </w:rPr>
              <w:t>ультурно-исторических контекстах и в связи с общим развитием гуманитарных знаний, мировоззренческих, философских, эстетических идей</w:t>
            </w:r>
            <w:r>
              <w:rPr>
                <w:sz w:val="22"/>
                <w:szCs w:val="22"/>
              </w:rPr>
              <w:t xml:space="preserve"> </w:t>
            </w:r>
          </w:p>
          <w:p w:rsidR="00741EE9" w:rsidRDefault="00741EE9" w:rsidP="00741EE9">
            <w:pPr>
              <w:rPr>
                <w:sz w:val="22"/>
                <w:szCs w:val="22"/>
              </w:rPr>
            </w:pPr>
            <w:r>
              <w:rPr>
                <w:sz w:val="22"/>
                <w:szCs w:val="22"/>
              </w:rPr>
              <w:t>- основные памятники искусства  и их авторов;</w:t>
            </w:r>
          </w:p>
          <w:p w:rsidR="00741EE9" w:rsidRPr="00A7695D" w:rsidRDefault="00741EE9" w:rsidP="00741EE9">
            <w:pPr>
              <w:spacing w:line="259" w:lineRule="auto"/>
              <w:rPr>
                <w:rFonts w:eastAsia="Calibri"/>
                <w:sz w:val="22"/>
                <w:szCs w:val="22"/>
                <w:lang w:eastAsia="en-US"/>
              </w:rPr>
            </w:pPr>
            <w:r>
              <w:rPr>
                <w:rFonts w:eastAsia="Calibri"/>
                <w:sz w:val="22"/>
                <w:szCs w:val="22"/>
                <w:lang w:eastAsia="en-US"/>
              </w:rPr>
              <w:t xml:space="preserve">- </w:t>
            </w:r>
            <w:r w:rsidRPr="00A7695D">
              <w:rPr>
                <w:rFonts w:eastAsia="Calibri"/>
                <w:sz w:val="22"/>
                <w:szCs w:val="22"/>
                <w:lang w:eastAsia="en-US"/>
              </w:rPr>
              <w:t>музейные собрания и коллекции па</w:t>
            </w:r>
            <w:r>
              <w:rPr>
                <w:rFonts w:eastAsia="Calibri"/>
                <w:sz w:val="22"/>
                <w:szCs w:val="22"/>
                <w:lang w:eastAsia="en-US"/>
              </w:rPr>
              <w:t>мятников искусств</w:t>
            </w:r>
            <w:r w:rsidRPr="00A7695D">
              <w:rPr>
                <w:rFonts w:eastAsia="Calibri"/>
                <w:sz w:val="22"/>
                <w:szCs w:val="22"/>
                <w:lang w:eastAsia="en-US"/>
              </w:rPr>
              <w:t>;</w:t>
            </w:r>
          </w:p>
          <w:p w:rsidR="00741EE9" w:rsidRPr="00A7695D" w:rsidRDefault="00741EE9" w:rsidP="00741EE9">
            <w:pPr>
              <w:spacing w:line="259" w:lineRule="auto"/>
              <w:rPr>
                <w:rFonts w:eastAsia="Calibri"/>
                <w:sz w:val="22"/>
                <w:szCs w:val="22"/>
                <w:lang w:eastAsia="en-US"/>
              </w:rPr>
            </w:pPr>
            <w:r w:rsidRPr="00A7695D">
              <w:rPr>
                <w:rFonts w:eastAsia="Calibri"/>
                <w:sz w:val="22"/>
                <w:szCs w:val="22"/>
                <w:lang w:eastAsia="en-US"/>
              </w:rPr>
              <w:t>- технико-технологические особенности создания прои</w:t>
            </w:r>
            <w:r>
              <w:rPr>
                <w:rFonts w:eastAsia="Calibri"/>
                <w:sz w:val="22"/>
                <w:szCs w:val="22"/>
                <w:lang w:eastAsia="en-US"/>
              </w:rPr>
              <w:t>зведений искусства</w:t>
            </w:r>
            <w:r w:rsidRPr="00A7695D">
              <w:rPr>
                <w:rFonts w:eastAsia="Calibri"/>
                <w:sz w:val="22"/>
                <w:szCs w:val="22"/>
                <w:lang w:eastAsia="en-US"/>
              </w:rPr>
              <w:t>;</w:t>
            </w:r>
          </w:p>
          <w:p w:rsidR="00741EE9" w:rsidRDefault="00741EE9" w:rsidP="00741EE9">
            <w:pPr>
              <w:autoSpaceDE w:val="0"/>
              <w:autoSpaceDN w:val="0"/>
              <w:adjustRightInd w:val="0"/>
              <w:rPr>
                <w:sz w:val="22"/>
                <w:szCs w:val="22"/>
              </w:rPr>
            </w:pPr>
            <w:r w:rsidRPr="006843A4">
              <w:rPr>
                <w:sz w:val="22"/>
                <w:szCs w:val="22"/>
              </w:rPr>
              <w:t xml:space="preserve"> Уметь:</w:t>
            </w:r>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понимать специфику художественно-образной структуры па</w:t>
            </w:r>
            <w:r>
              <w:rPr>
                <w:rFonts w:eastAsia="Calibri"/>
                <w:sz w:val="22"/>
                <w:szCs w:val="22"/>
                <w:lang w:eastAsia="en-US"/>
              </w:rPr>
              <w:t xml:space="preserve">мятников искусства </w:t>
            </w:r>
            <w:r w:rsidRPr="00A7695D">
              <w:rPr>
                <w:rFonts w:eastAsia="Calibri"/>
                <w:sz w:val="22"/>
                <w:szCs w:val="22"/>
                <w:lang w:eastAsia="en-US"/>
              </w:rPr>
              <w:t xml:space="preserve"> в контексте ее связи  с приоритетными ценностными ориентациями создавшей его культуры;</w:t>
            </w:r>
          </w:p>
          <w:p w:rsidR="00741EE9" w:rsidRPr="00921B97" w:rsidRDefault="00741EE9" w:rsidP="00741EE9">
            <w:pPr>
              <w:autoSpaceDE w:val="0"/>
              <w:autoSpaceDN w:val="0"/>
              <w:adjustRightInd w:val="0"/>
              <w:rPr>
                <w:sz w:val="22"/>
                <w:szCs w:val="22"/>
              </w:rPr>
            </w:pPr>
            <w:r>
              <w:rPr>
                <w:sz w:val="22"/>
                <w:szCs w:val="22"/>
              </w:rPr>
              <w:t xml:space="preserve">- </w:t>
            </w:r>
            <w:r w:rsidRPr="00921B97">
              <w:rPr>
                <w:sz w:val="22"/>
                <w:szCs w:val="22"/>
              </w:rPr>
              <w:t>свободно ориентироваться в</w:t>
            </w:r>
          </w:p>
          <w:p w:rsidR="00741EE9" w:rsidRDefault="00741EE9" w:rsidP="00741EE9">
            <w:pPr>
              <w:autoSpaceDE w:val="0"/>
              <w:autoSpaceDN w:val="0"/>
              <w:adjustRightInd w:val="0"/>
              <w:rPr>
                <w:sz w:val="22"/>
                <w:szCs w:val="22"/>
              </w:rPr>
            </w:pPr>
            <w:r>
              <w:rPr>
                <w:sz w:val="22"/>
                <w:szCs w:val="22"/>
              </w:rPr>
              <w:t>эпохах и направлениях</w:t>
            </w:r>
            <w:r w:rsidRPr="00921B97">
              <w:rPr>
                <w:sz w:val="22"/>
                <w:szCs w:val="22"/>
              </w:rPr>
              <w:t xml:space="preserve"> </w:t>
            </w:r>
            <w:r>
              <w:rPr>
                <w:sz w:val="22"/>
                <w:szCs w:val="22"/>
              </w:rPr>
              <w:t>искусства</w:t>
            </w:r>
            <w:proofErr w:type="gramStart"/>
            <w:r>
              <w:rPr>
                <w:sz w:val="22"/>
                <w:szCs w:val="22"/>
              </w:rPr>
              <w:t xml:space="preserve">  ;</w:t>
            </w:r>
            <w:proofErr w:type="gramEnd"/>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подходить в</w:t>
            </w:r>
            <w:r>
              <w:rPr>
                <w:rFonts w:eastAsia="Calibri"/>
                <w:sz w:val="22"/>
                <w:szCs w:val="22"/>
                <w:lang w:eastAsia="en-US"/>
              </w:rPr>
              <w:t xml:space="preserve"> истории искусства </w:t>
            </w:r>
            <w:r w:rsidRPr="00A7695D">
              <w:rPr>
                <w:rFonts w:eastAsia="Calibri"/>
                <w:sz w:val="22"/>
                <w:szCs w:val="22"/>
                <w:lang w:eastAsia="en-US"/>
              </w:rPr>
              <w:t xml:space="preserve"> с ценностных позиций.</w:t>
            </w:r>
          </w:p>
          <w:p w:rsidR="00741EE9" w:rsidRPr="00A7695D" w:rsidRDefault="00741EE9" w:rsidP="00741EE9">
            <w:pPr>
              <w:autoSpaceDE w:val="0"/>
              <w:autoSpaceDN w:val="0"/>
              <w:adjustRightInd w:val="0"/>
              <w:rPr>
                <w:sz w:val="22"/>
                <w:szCs w:val="22"/>
              </w:rPr>
            </w:pPr>
            <w:r>
              <w:rPr>
                <w:rFonts w:eastAsia="Calibri"/>
                <w:sz w:val="22"/>
                <w:szCs w:val="22"/>
                <w:lang w:eastAsia="en-US"/>
              </w:rPr>
              <w:t>-</w:t>
            </w:r>
            <w:r>
              <w:rPr>
                <w:sz w:val="22"/>
                <w:szCs w:val="22"/>
              </w:rPr>
              <w:t xml:space="preserve"> творчески интерпретировать произведения искусства Древнего;</w:t>
            </w:r>
          </w:p>
          <w:p w:rsidR="00741EE9" w:rsidRDefault="00741EE9" w:rsidP="00741EE9">
            <w:pPr>
              <w:rPr>
                <w:sz w:val="22"/>
                <w:szCs w:val="22"/>
              </w:rPr>
            </w:pPr>
            <w:r w:rsidRPr="00A7695D">
              <w:rPr>
                <w:sz w:val="22"/>
                <w:szCs w:val="22"/>
              </w:rPr>
              <w:t>-</w:t>
            </w:r>
            <w:r>
              <w:rPr>
                <w:sz w:val="22"/>
                <w:szCs w:val="22"/>
              </w:rPr>
              <w:t xml:space="preserve"> оценивать произведения искусства </w:t>
            </w:r>
            <w:r w:rsidRPr="00A7695D">
              <w:rPr>
                <w:sz w:val="22"/>
                <w:szCs w:val="22"/>
              </w:rPr>
              <w:t xml:space="preserve"> с точки зрения их историко-культурной и художественной ценности, «качественных» характеристик.</w:t>
            </w:r>
          </w:p>
          <w:p w:rsidR="00741EE9" w:rsidRDefault="00741EE9" w:rsidP="00741EE9">
            <w:pPr>
              <w:rPr>
                <w:sz w:val="22"/>
                <w:szCs w:val="22"/>
              </w:rPr>
            </w:pPr>
            <w:r w:rsidRPr="006843A4">
              <w:rPr>
                <w:sz w:val="22"/>
                <w:szCs w:val="22"/>
              </w:rPr>
              <w:t xml:space="preserve">Владеть: </w:t>
            </w:r>
          </w:p>
          <w:p w:rsidR="00741EE9" w:rsidRDefault="00741EE9" w:rsidP="00741EE9">
            <w:pPr>
              <w:autoSpaceDE w:val="0"/>
              <w:autoSpaceDN w:val="0"/>
              <w:adjustRightInd w:val="0"/>
              <w:rPr>
                <w:sz w:val="22"/>
                <w:szCs w:val="22"/>
              </w:rPr>
            </w:pPr>
            <w:r>
              <w:rPr>
                <w:sz w:val="22"/>
                <w:szCs w:val="22"/>
              </w:rPr>
              <w:t xml:space="preserve">- методами художественного анализа и  </w:t>
            </w:r>
            <w:r w:rsidRPr="00921B97">
              <w:rPr>
                <w:sz w:val="22"/>
                <w:szCs w:val="22"/>
              </w:rPr>
              <w:t>самостоятельно</w:t>
            </w:r>
            <w:r>
              <w:rPr>
                <w:sz w:val="22"/>
                <w:szCs w:val="22"/>
              </w:rPr>
              <w:t xml:space="preserve"> </w:t>
            </w:r>
            <w:proofErr w:type="spellStart"/>
            <w:r>
              <w:rPr>
                <w:sz w:val="22"/>
                <w:szCs w:val="22"/>
              </w:rPr>
              <w:t>атрибутировать</w:t>
            </w:r>
            <w:proofErr w:type="spellEnd"/>
            <w:r>
              <w:rPr>
                <w:sz w:val="22"/>
                <w:szCs w:val="22"/>
              </w:rPr>
              <w:t xml:space="preserve"> памятники </w:t>
            </w:r>
            <w:r w:rsidRPr="00921B97">
              <w:rPr>
                <w:sz w:val="22"/>
                <w:szCs w:val="22"/>
              </w:rPr>
              <w:t xml:space="preserve"> </w:t>
            </w:r>
            <w:r>
              <w:rPr>
                <w:sz w:val="22"/>
                <w:szCs w:val="22"/>
              </w:rPr>
              <w:t>искусства  по формальным признакам.</w:t>
            </w:r>
            <w:r w:rsidRPr="00921B97">
              <w:rPr>
                <w:sz w:val="22"/>
                <w:szCs w:val="22"/>
              </w:rPr>
              <w:t xml:space="preserve"> </w:t>
            </w:r>
          </w:p>
          <w:p w:rsidR="00741EE9" w:rsidRDefault="00741EE9" w:rsidP="00741EE9">
            <w:pPr>
              <w:rPr>
                <w:sz w:val="22"/>
                <w:szCs w:val="22"/>
              </w:rPr>
            </w:pPr>
            <w:r w:rsidRPr="006843A4">
              <w:rPr>
                <w:sz w:val="22"/>
                <w:szCs w:val="22"/>
              </w:rPr>
              <w:t xml:space="preserve">- </w:t>
            </w:r>
            <w:r>
              <w:rPr>
                <w:sz w:val="22"/>
                <w:szCs w:val="22"/>
              </w:rPr>
              <w:t>общепринятой периодизацией истории искусства</w:t>
            </w:r>
            <w:proofErr w:type="gramStart"/>
            <w:r>
              <w:rPr>
                <w:sz w:val="22"/>
                <w:szCs w:val="22"/>
              </w:rPr>
              <w:t xml:space="preserve"> ,</w:t>
            </w:r>
            <w:proofErr w:type="gramEnd"/>
            <w:r>
              <w:rPr>
                <w:sz w:val="22"/>
                <w:szCs w:val="22"/>
              </w:rPr>
              <w:t xml:space="preserve"> пониманием возможности и ограничения ее изучения</w:t>
            </w:r>
            <w:r w:rsidRPr="006843A4">
              <w:rPr>
                <w:sz w:val="22"/>
                <w:szCs w:val="22"/>
              </w:rPr>
              <w:t>;</w:t>
            </w:r>
          </w:p>
          <w:p w:rsidR="00741EE9" w:rsidRDefault="00741EE9" w:rsidP="00741EE9">
            <w:pPr>
              <w:rPr>
                <w:sz w:val="22"/>
                <w:szCs w:val="22"/>
              </w:rPr>
            </w:pPr>
            <w:r>
              <w:rPr>
                <w:sz w:val="22"/>
                <w:szCs w:val="22"/>
              </w:rPr>
              <w:t xml:space="preserve">- </w:t>
            </w:r>
            <w:r w:rsidRPr="003D6082">
              <w:rPr>
                <w:sz w:val="22"/>
                <w:szCs w:val="22"/>
              </w:rPr>
              <w:t>методами комплексного, системного анализа явлений художественной ж</w:t>
            </w:r>
            <w:r>
              <w:rPr>
                <w:sz w:val="22"/>
                <w:szCs w:val="22"/>
              </w:rPr>
              <w:t>изни и художественных процессов</w:t>
            </w:r>
          </w:p>
          <w:p w:rsidR="00741EE9" w:rsidRPr="009A4A1B" w:rsidRDefault="00741EE9" w:rsidP="00741EE9">
            <w:pPr>
              <w:rPr>
                <w:b/>
                <w:sz w:val="22"/>
                <w:szCs w:val="22"/>
              </w:rPr>
            </w:pPr>
            <w:r>
              <w:rPr>
                <w:sz w:val="22"/>
                <w:szCs w:val="22"/>
              </w:rPr>
              <w:t>-</w:t>
            </w:r>
            <w:r w:rsidRPr="00A7695D">
              <w:rPr>
                <w:sz w:val="22"/>
                <w:szCs w:val="22"/>
              </w:rPr>
              <w:t xml:space="preserve"> способностью оценить и соотнести в пространстве и во времени произведения искусства</w:t>
            </w:r>
            <w:r>
              <w:rPr>
                <w:sz w:val="22"/>
                <w:szCs w:val="22"/>
              </w:rPr>
              <w:t>.</w:t>
            </w:r>
          </w:p>
        </w:tc>
      </w:tr>
    </w:tbl>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lastRenderedPageBreak/>
        <w:t>Место дисциплины (модуля) в структуре образовательной программы</w:t>
      </w:r>
    </w:p>
    <w:p w:rsidR="00A97326" w:rsidRPr="009A4A1B" w:rsidRDefault="00A97326" w:rsidP="00A97326">
      <w:pPr>
        <w:ind w:right="1" w:firstLine="482"/>
        <w:jc w:val="both"/>
        <w:rPr>
          <w:sz w:val="22"/>
          <w:szCs w:val="22"/>
        </w:rPr>
      </w:pPr>
      <w:r w:rsidRPr="009A4A1B">
        <w:rPr>
          <w:sz w:val="22"/>
          <w:szCs w:val="22"/>
        </w:rPr>
        <w:t xml:space="preserve">Дисциплина относится к обязательной части </w:t>
      </w:r>
      <w:r w:rsidR="00B504EC">
        <w:rPr>
          <w:sz w:val="22"/>
          <w:szCs w:val="22"/>
        </w:rPr>
        <w:t>б</w:t>
      </w:r>
      <w:r w:rsidRPr="009A4A1B">
        <w:rPr>
          <w:sz w:val="22"/>
          <w:szCs w:val="22"/>
        </w:rPr>
        <w:t>лока 1. Дисциплины (модули).</w:t>
      </w:r>
    </w:p>
    <w:p w:rsidR="00A97326" w:rsidRPr="009A4A1B" w:rsidRDefault="00A97326" w:rsidP="00A97326">
      <w:pPr>
        <w:ind w:right="1" w:firstLine="482"/>
        <w:jc w:val="both"/>
        <w:rPr>
          <w:color w:val="008000"/>
          <w:sz w:val="22"/>
          <w:szCs w:val="22"/>
        </w:rPr>
      </w:pPr>
      <w:r w:rsidRPr="009A4A1B">
        <w:rPr>
          <w:sz w:val="22"/>
          <w:szCs w:val="22"/>
        </w:rPr>
        <w:t>Изучение дисциплины позволит обучающимся реализовывать компетенции в профессиональной деятельности.</w:t>
      </w:r>
    </w:p>
    <w:p w:rsidR="00A97326" w:rsidRPr="009E4A01" w:rsidRDefault="00A97326" w:rsidP="00A97326">
      <w:pPr>
        <w:ind w:firstLine="142"/>
        <w:jc w:val="both"/>
        <w:rPr>
          <w:sz w:val="22"/>
          <w:szCs w:val="22"/>
        </w:rPr>
      </w:pPr>
      <w:r w:rsidRPr="009A4A1B">
        <w:rPr>
          <w:sz w:val="22"/>
          <w:szCs w:val="22"/>
        </w:rPr>
        <w:t xml:space="preserve">В рамках освоения программы специалитета выпускники готовятся к решению задач профессиональной деятельности следующих типов: </w:t>
      </w:r>
      <w:r w:rsidR="009E4A01" w:rsidRPr="009E4A01">
        <w:rPr>
          <w:sz w:val="22"/>
          <w:szCs w:val="22"/>
        </w:rPr>
        <w:t>научно-исследовательский</w:t>
      </w:r>
      <w:r w:rsidR="009E4A01">
        <w:rPr>
          <w:sz w:val="22"/>
          <w:szCs w:val="22"/>
        </w:rPr>
        <w:t xml:space="preserve">, </w:t>
      </w:r>
      <w:r w:rsidR="009E4A01" w:rsidRPr="009E4A01">
        <w:rPr>
          <w:sz w:val="22"/>
          <w:szCs w:val="22"/>
        </w:rPr>
        <w:t>художественно-творческий</w:t>
      </w:r>
      <w:r w:rsidR="009E4A01">
        <w:rPr>
          <w:sz w:val="22"/>
          <w:szCs w:val="22"/>
        </w:rPr>
        <w:t xml:space="preserve">, </w:t>
      </w:r>
      <w:r w:rsidR="009E4A01" w:rsidRPr="009E4A01">
        <w:rPr>
          <w:sz w:val="22"/>
          <w:szCs w:val="22"/>
        </w:rPr>
        <w:t>проектный</w:t>
      </w:r>
      <w:r w:rsidR="009E4A01">
        <w:rPr>
          <w:sz w:val="22"/>
          <w:szCs w:val="22"/>
        </w:rPr>
        <w:t xml:space="preserve">, </w:t>
      </w:r>
      <w:r w:rsidR="009E4A01" w:rsidRPr="009E4A01">
        <w:rPr>
          <w:sz w:val="22"/>
          <w:szCs w:val="22"/>
        </w:rPr>
        <w:t>организационно-управленческий</w:t>
      </w:r>
      <w:r w:rsidR="009E4A01">
        <w:rPr>
          <w:sz w:val="22"/>
          <w:szCs w:val="22"/>
        </w:rPr>
        <w:t xml:space="preserve">, </w:t>
      </w:r>
      <w:r w:rsidR="009E4A01" w:rsidRPr="009E4A01">
        <w:rPr>
          <w:sz w:val="22"/>
          <w:szCs w:val="22"/>
        </w:rPr>
        <w:t>педагогический</w:t>
      </w:r>
    </w:p>
    <w:p w:rsidR="00A97326" w:rsidRPr="00B504EC" w:rsidRDefault="00A97326" w:rsidP="00A97326">
      <w:pPr>
        <w:pStyle w:val="3"/>
        <w:shd w:val="clear" w:color="auto" w:fill="auto"/>
        <w:spacing w:line="240" w:lineRule="auto"/>
        <w:ind w:firstLine="142"/>
        <w:jc w:val="both"/>
        <w:rPr>
          <w:rFonts w:ascii="Times New Roman" w:hAnsi="Times New Roman" w:cs="Times New Roman"/>
          <w:sz w:val="22"/>
          <w:szCs w:val="22"/>
        </w:rPr>
      </w:pPr>
      <w:r w:rsidRPr="009E4A01">
        <w:rPr>
          <w:rFonts w:ascii="Times New Roman" w:eastAsia="Times New Roman" w:hAnsi="Times New Roman" w:cs="Times New Roman"/>
          <w:sz w:val="22"/>
          <w:szCs w:val="22"/>
          <w:shd w:val="clear" w:color="auto" w:fill="auto"/>
          <w:lang w:eastAsia="ru-RU"/>
        </w:rPr>
        <w:t>Дисциплина находится в логической и содержательно</w:t>
      </w:r>
      <w:r w:rsidRPr="00B504EC">
        <w:rPr>
          <w:rFonts w:ascii="Times New Roman" w:hAnsi="Times New Roman" w:cs="Times New Roman"/>
          <w:sz w:val="22"/>
          <w:szCs w:val="22"/>
        </w:rPr>
        <w:t>-методической взаимосвязи с другими частями ОПОП.</w:t>
      </w:r>
    </w:p>
    <w:p w:rsidR="00A97326" w:rsidRPr="00B504EC" w:rsidRDefault="00A97326" w:rsidP="00A97326">
      <w:pPr>
        <w:pStyle w:val="3"/>
        <w:shd w:val="clear" w:color="auto" w:fill="auto"/>
        <w:spacing w:line="240" w:lineRule="auto"/>
        <w:ind w:firstLine="142"/>
        <w:jc w:val="both"/>
        <w:rPr>
          <w:rFonts w:ascii="Times New Roman" w:hAnsi="Times New Roman" w:cs="Times New Roman"/>
          <w:sz w:val="22"/>
          <w:szCs w:val="22"/>
        </w:rPr>
      </w:pPr>
    </w:p>
    <w:p w:rsidR="00A97326" w:rsidRPr="009A4A1B" w:rsidRDefault="00A97326" w:rsidP="00A97326">
      <w:pPr>
        <w:pStyle w:val="3"/>
        <w:shd w:val="clear" w:color="auto" w:fill="auto"/>
        <w:spacing w:line="240" w:lineRule="auto"/>
        <w:ind w:firstLine="142"/>
        <w:jc w:val="both"/>
        <w:rPr>
          <w:sz w:val="22"/>
          <w:szCs w:val="22"/>
        </w:rPr>
      </w:pPr>
    </w:p>
    <w:p w:rsidR="00A97326" w:rsidRPr="009A4A1B" w:rsidRDefault="00A97326" w:rsidP="00A97326">
      <w:pPr>
        <w:pStyle w:val="3"/>
        <w:shd w:val="clear" w:color="auto" w:fill="auto"/>
        <w:spacing w:line="240" w:lineRule="auto"/>
        <w:ind w:firstLine="720"/>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FE4337">
        <w:tc>
          <w:tcPr>
            <w:tcW w:w="1696" w:type="dxa"/>
            <w:shd w:val="clear" w:color="auto" w:fill="auto"/>
          </w:tcPr>
          <w:p w:rsidR="00A97326" w:rsidRPr="009A4A1B" w:rsidRDefault="00A97326" w:rsidP="00FE4337">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FE4337">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Последующие дисциплины</w:t>
            </w:r>
          </w:p>
        </w:tc>
      </w:tr>
      <w:tr w:rsidR="00A97326" w:rsidRPr="009A4A1B" w:rsidTr="00FE4337">
        <w:tc>
          <w:tcPr>
            <w:tcW w:w="1696" w:type="dxa"/>
            <w:shd w:val="clear" w:color="auto" w:fill="auto"/>
          </w:tcPr>
          <w:p w:rsidR="00A97326" w:rsidRPr="009A4A1B" w:rsidRDefault="00B504EC" w:rsidP="00FE4337">
            <w:pPr>
              <w:suppressAutoHyphens/>
              <w:jc w:val="center"/>
              <w:rPr>
                <w:sz w:val="22"/>
                <w:szCs w:val="22"/>
              </w:rPr>
            </w:pPr>
            <w:r>
              <w:rPr>
                <w:sz w:val="22"/>
                <w:szCs w:val="22"/>
              </w:rPr>
              <w:t>ОПК-1</w:t>
            </w:r>
          </w:p>
        </w:tc>
        <w:tc>
          <w:tcPr>
            <w:tcW w:w="2410" w:type="dxa"/>
            <w:shd w:val="clear" w:color="auto" w:fill="auto"/>
          </w:tcPr>
          <w:p w:rsidR="00917A90" w:rsidRDefault="00917A90" w:rsidP="00917A90">
            <w:pPr>
              <w:spacing w:after="25"/>
              <w:ind w:left="-2" w:right="5"/>
            </w:pPr>
            <w:r>
              <w:t>Философские проблемы науки и техники</w:t>
            </w:r>
          </w:p>
          <w:p w:rsidR="00A97326" w:rsidRPr="009A4A1B" w:rsidRDefault="00917A90" w:rsidP="00917A90">
            <w:pPr>
              <w:rPr>
                <w:sz w:val="22"/>
                <w:szCs w:val="22"/>
              </w:rPr>
            </w:pPr>
            <w:r>
              <w:rPr>
                <w:sz w:val="22"/>
                <w:szCs w:val="22"/>
              </w:rPr>
              <w:t xml:space="preserve"> </w:t>
            </w:r>
            <w:r w:rsidR="00B504EC">
              <w:rPr>
                <w:sz w:val="22"/>
                <w:szCs w:val="22"/>
              </w:rPr>
              <w:t>(У)</w:t>
            </w:r>
            <w:r w:rsidR="00A97326" w:rsidRPr="009A4A1B">
              <w:rPr>
                <w:sz w:val="22"/>
                <w:szCs w:val="22"/>
              </w:rPr>
              <w:t>Научно-исследовательская работа</w:t>
            </w:r>
          </w:p>
          <w:p w:rsidR="00A97326" w:rsidRPr="009A4A1B" w:rsidRDefault="00A97326" w:rsidP="00FE4337">
            <w:pPr>
              <w:rPr>
                <w:sz w:val="22"/>
                <w:szCs w:val="22"/>
              </w:rPr>
            </w:pPr>
          </w:p>
        </w:tc>
        <w:tc>
          <w:tcPr>
            <w:tcW w:w="2835" w:type="dxa"/>
            <w:shd w:val="clear" w:color="auto" w:fill="auto"/>
          </w:tcPr>
          <w:p w:rsidR="00A97326" w:rsidRDefault="00B504EC" w:rsidP="00FE4337">
            <w:pPr>
              <w:rPr>
                <w:sz w:val="22"/>
                <w:szCs w:val="22"/>
              </w:rPr>
            </w:pPr>
            <w:r>
              <w:rPr>
                <w:sz w:val="22"/>
                <w:szCs w:val="22"/>
              </w:rPr>
              <w:t xml:space="preserve">(П) </w:t>
            </w:r>
            <w:r w:rsidR="00A97326" w:rsidRPr="009A4A1B">
              <w:rPr>
                <w:sz w:val="22"/>
                <w:szCs w:val="22"/>
              </w:rPr>
              <w:t>Научно-исследовательская работа</w:t>
            </w:r>
          </w:p>
          <w:p w:rsidR="00B504EC" w:rsidRDefault="00B504EC" w:rsidP="00B504EC">
            <w:pPr>
              <w:spacing w:after="25"/>
              <w:ind w:left="-2" w:right="5"/>
              <w:rPr>
                <w:rFonts w:eastAsia="Calibri"/>
                <w:lang w:eastAsia="en-US"/>
              </w:rPr>
            </w:pPr>
            <w:r>
              <w:t>(П) проектная практика</w:t>
            </w:r>
          </w:p>
          <w:p w:rsidR="00B504EC" w:rsidRDefault="00B504EC" w:rsidP="00B504EC">
            <w:pPr>
              <w:spacing w:after="25"/>
              <w:ind w:left="-2" w:right="5"/>
            </w:pPr>
          </w:p>
          <w:p w:rsidR="00B504EC" w:rsidRPr="009A4A1B" w:rsidRDefault="00B504EC" w:rsidP="00FE4337">
            <w:pPr>
              <w:rPr>
                <w:sz w:val="22"/>
                <w:szCs w:val="22"/>
              </w:rPr>
            </w:pPr>
          </w:p>
          <w:p w:rsidR="00A97326" w:rsidRPr="009A4A1B" w:rsidRDefault="00A97326" w:rsidP="00FE4337">
            <w:pPr>
              <w:suppressAutoHyphens/>
              <w:rPr>
                <w:sz w:val="22"/>
                <w:szCs w:val="22"/>
              </w:rPr>
            </w:pPr>
          </w:p>
        </w:tc>
        <w:tc>
          <w:tcPr>
            <w:tcW w:w="2835" w:type="dxa"/>
            <w:shd w:val="clear" w:color="auto" w:fill="auto"/>
          </w:tcPr>
          <w:p w:rsidR="00A97326" w:rsidRPr="009A4A1B" w:rsidRDefault="00A97326" w:rsidP="00FE4337">
            <w:pPr>
              <w:rPr>
                <w:sz w:val="22"/>
                <w:szCs w:val="22"/>
              </w:rPr>
            </w:pPr>
            <w:r w:rsidRPr="009A4A1B">
              <w:rPr>
                <w:sz w:val="22"/>
                <w:szCs w:val="22"/>
              </w:rPr>
              <w:t>Научно-исследовательская работа</w:t>
            </w:r>
          </w:p>
          <w:p w:rsidR="00A97326" w:rsidRDefault="00A97326" w:rsidP="00FE4337">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B504EC" w:rsidP="00917A90">
            <w:pPr>
              <w:spacing w:after="25"/>
              <w:ind w:left="-2" w:right="5"/>
              <w:rPr>
                <w:sz w:val="22"/>
                <w:szCs w:val="22"/>
              </w:rPr>
            </w:pPr>
            <w:r>
              <w:t xml:space="preserve"> (П) научно-исследовательская работа</w:t>
            </w:r>
          </w:p>
        </w:tc>
      </w:tr>
    </w:tbl>
    <w:p w:rsidR="00A97326" w:rsidRPr="009A4A1B" w:rsidRDefault="00A97326" w:rsidP="00A97326">
      <w:pPr>
        <w:suppressAutoHyphens/>
        <w:ind w:firstLine="709"/>
        <w:rPr>
          <w:sz w:val="22"/>
          <w:szCs w:val="22"/>
          <w:highlight w:val="yellow"/>
        </w:rPr>
      </w:pPr>
    </w:p>
    <w:p w:rsidR="00A97326" w:rsidRPr="009A4A1B" w:rsidRDefault="00A97326" w:rsidP="00A97326">
      <w:pPr>
        <w:suppressAutoHyphens/>
        <w:ind w:firstLine="709"/>
        <w:jc w:val="both"/>
        <w:rPr>
          <w:sz w:val="22"/>
          <w:szCs w:val="22"/>
          <w:highlight w:val="red"/>
        </w:rPr>
      </w:pPr>
      <w:r w:rsidRPr="009A4A1B">
        <w:rPr>
          <w:sz w:val="22"/>
          <w:szCs w:val="22"/>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97326" w:rsidRPr="009A4A1B" w:rsidRDefault="00A97326" w:rsidP="00A97326">
      <w:pPr>
        <w:ind w:firstLine="567"/>
        <w:jc w:val="both"/>
        <w:rPr>
          <w:sz w:val="22"/>
          <w:szCs w:val="22"/>
        </w:rPr>
      </w:pPr>
      <w:r w:rsidRPr="009A4A1B">
        <w:rPr>
          <w:sz w:val="22"/>
          <w:szCs w:val="22"/>
        </w:rPr>
        <w:t>Этапы формирования компетенций отражены в траектории формирования компетенций (Приложение к ОПОП).</w:t>
      </w:r>
    </w:p>
    <w:p w:rsidR="00A97326" w:rsidRPr="009A4A1B" w:rsidRDefault="00A97326" w:rsidP="00A97326">
      <w:pPr>
        <w:suppressAutoHyphens/>
        <w:ind w:firstLine="709"/>
        <w:jc w:val="both"/>
        <w:rPr>
          <w:sz w:val="22"/>
          <w:szCs w:val="22"/>
          <w:highlight w:val="yellow"/>
        </w:rPr>
      </w:pPr>
    </w:p>
    <w:p w:rsidR="00A97326" w:rsidRPr="009A4A1B" w:rsidRDefault="00917A90" w:rsidP="00917A90">
      <w:pPr>
        <w:pStyle w:val="a3"/>
        <w:ind w:left="502"/>
        <w:jc w:val="both"/>
        <w:rPr>
          <w:b/>
          <w:i/>
          <w:sz w:val="22"/>
          <w:szCs w:val="22"/>
        </w:rPr>
      </w:pPr>
      <w:r>
        <w:rPr>
          <w:b/>
          <w:i/>
          <w:sz w:val="22"/>
          <w:szCs w:val="22"/>
        </w:rPr>
        <w:t>3</w:t>
      </w:r>
      <w:r w:rsidR="00A97326" w:rsidRPr="009A4A1B">
        <w:rPr>
          <w:b/>
          <w:i/>
          <w:sz w:val="22"/>
          <w:szCs w:val="22"/>
        </w:rPr>
        <w:t>Объем дисциплины</w:t>
      </w:r>
    </w:p>
    <w:p w:rsidR="00A97326" w:rsidRPr="009A4A1B" w:rsidRDefault="00A97326" w:rsidP="00A97326">
      <w:pPr>
        <w:pStyle w:val="a3"/>
        <w:jc w:val="both"/>
        <w:rPr>
          <w:b/>
          <w:i/>
          <w:sz w:val="22"/>
          <w:szCs w:val="22"/>
        </w:rPr>
      </w:pPr>
    </w:p>
    <w:tbl>
      <w:tblPr>
        <w:tblW w:w="9923" w:type="dxa"/>
        <w:tblInd w:w="108" w:type="dxa"/>
        <w:tblLayout w:type="fixed"/>
        <w:tblLook w:val="0000" w:firstRow="0" w:lastRow="0" w:firstColumn="0" w:lastColumn="0" w:noHBand="0" w:noVBand="0"/>
      </w:tblPr>
      <w:tblGrid>
        <w:gridCol w:w="250"/>
        <w:gridCol w:w="5846"/>
        <w:gridCol w:w="1275"/>
        <w:gridCol w:w="1276"/>
        <w:gridCol w:w="1276"/>
      </w:tblGrid>
      <w:tr w:rsidR="00F53EB2" w:rsidRPr="009A4A1B"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lang w:val="en-US"/>
              </w:rPr>
            </w:pPr>
            <w:r w:rsidRPr="009A4A1B">
              <w:rPr>
                <w:b/>
                <w:bCs/>
                <w:i/>
                <w:iCs/>
                <w:sz w:val="22"/>
                <w:szCs w:val="22"/>
              </w:rPr>
              <w:t>Виды учебной работы</w:t>
            </w:r>
          </w:p>
        </w:tc>
        <w:tc>
          <w:tcPr>
            <w:tcW w:w="382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b/>
                <w:bCs/>
                <w:i/>
                <w:iCs/>
                <w:sz w:val="22"/>
                <w:szCs w:val="22"/>
              </w:rPr>
            </w:pPr>
            <w:r w:rsidRPr="009A4A1B">
              <w:rPr>
                <w:b/>
                <w:bCs/>
                <w:i/>
                <w:iCs/>
                <w:sz w:val="22"/>
                <w:szCs w:val="22"/>
              </w:rPr>
              <w:t>Формы обучения</w:t>
            </w:r>
          </w:p>
        </w:tc>
      </w:tr>
      <w:tr w:rsidR="00F53EB2" w:rsidRPr="009A4A1B"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spacing w:after="200" w:line="276" w:lineRule="auto"/>
              <w:rPr>
                <w:sz w:val="22"/>
                <w:szCs w:val="22"/>
                <w:lang w:val="en-US"/>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lang w:val="en-US"/>
              </w:rPr>
            </w:pPr>
            <w:r w:rsidRPr="009A4A1B">
              <w:rPr>
                <w:b/>
                <w:bCs/>
                <w:i/>
                <w:iCs/>
                <w:sz w:val="22"/>
                <w:szCs w:val="22"/>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b/>
                <w:bCs/>
                <w:i/>
                <w:iCs/>
                <w:sz w:val="22"/>
                <w:szCs w:val="22"/>
              </w:rPr>
            </w:pPr>
            <w:r>
              <w:rPr>
                <w:b/>
                <w:bCs/>
                <w:i/>
                <w:iCs/>
                <w:sz w:val="22"/>
                <w:szCs w:val="22"/>
              </w:rPr>
              <w:t xml:space="preserve">Заочная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b/>
                <w:bCs/>
                <w:i/>
                <w:iCs/>
                <w:sz w:val="22"/>
                <w:szCs w:val="22"/>
              </w:rPr>
            </w:pPr>
            <w:r>
              <w:rPr>
                <w:b/>
                <w:bCs/>
                <w:i/>
                <w:iCs/>
                <w:sz w:val="22"/>
                <w:szCs w:val="22"/>
              </w:rPr>
              <w:t xml:space="preserve">Очно-заочная </w:t>
            </w:r>
          </w:p>
        </w:tc>
      </w:tr>
      <w:tr w:rsidR="00F53EB2" w:rsidRPr="009A4A1B"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lang w:val="en-US"/>
              </w:rPr>
            </w:pPr>
            <w:r>
              <w:rPr>
                <w:color w:val="000000"/>
                <w:sz w:val="22"/>
                <w:szCs w:val="22"/>
              </w:rP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color w:val="000000"/>
                <w:sz w:val="22"/>
                <w:szCs w:val="22"/>
              </w:rPr>
            </w:pPr>
            <w:r>
              <w:rPr>
                <w:color w:val="000000"/>
                <w:sz w:val="22"/>
                <w:szCs w:val="22"/>
              </w:rP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color w:val="000000"/>
                <w:sz w:val="22"/>
                <w:szCs w:val="22"/>
              </w:rPr>
            </w:pPr>
            <w:r>
              <w:rPr>
                <w:color w:val="000000"/>
                <w:sz w:val="22"/>
                <w:szCs w:val="22"/>
              </w:rPr>
              <w:t>3/108</w:t>
            </w:r>
          </w:p>
        </w:tc>
      </w:tr>
      <w:tr w:rsidR="00F53EB2" w:rsidRPr="009A4A1B"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both"/>
              <w:rPr>
                <w:sz w:val="22"/>
                <w:szCs w:val="22"/>
              </w:rPr>
            </w:pPr>
            <w:r w:rsidRPr="009A4A1B">
              <w:rPr>
                <w:b/>
                <w:bCs/>
                <w:sz w:val="22"/>
                <w:szCs w:val="22"/>
              </w:rPr>
              <w:t>Контактная работа с преподавателем</w:t>
            </w:r>
            <w:r w:rsidRPr="009A4A1B">
              <w:rPr>
                <w:sz w:val="22"/>
                <w:szCs w:val="22"/>
              </w:rPr>
              <w:t>:</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rPr>
            </w:pPr>
            <w:r>
              <w:rPr>
                <w:sz w:val="22"/>
                <w:szCs w:val="22"/>
              </w:rPr>
              <w:t>38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sz w:val="22"/>
                <w:szCs w:val="22"/>
              </w:rPr>
            </w:pPr>
            <w:r>
              <w:rPr>
                <w:sz w:val="22"/>
                <w:szCs w:val="22"/>
              </w:rPr>
              <w:t>16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sz w:val="22"/>
                <w:szCs w:val="22"/>
              </w:rPr>
            </w:pPr>
            <w:r>
              <w:rPr>
                <w:sz w:val="22"/>
                <w:szCs w:val="22"/>
              </w:rPr>
              <w:t>24</w:t>
            </w:r>
          </w:p>
        </w:tc>
      </w:tr>
      <w:tr w:rsidR="00F53EB2" w:rsidRPr="009A4A1B" w:rsidTr="00F53EB2">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F53EB2" w:rsidRPr="009A4A1B" w:rsidRDefault="00F53EB2" w:rsidP="00FE4337">
            <w:pPr>
              <w:jc w:val="both"/>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both"/>
              <w:rPr>
                <w:sz w:val="22"/>
                <w:szCs w:val="22"/>
              </w:rPr>
            </w:pPr>
            <w:r w:rsidRPr="009A4A1B">
              <w:rPr>
                <w:sz w:val="22"/>
                <w:szCs w:val="22"/>
              </w:rPr>
              <w:t>Занятия лекционного типа - лекционные занятия</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rPr>
            </w:pPr>
            <w:r>
              <w:rPr>
                <w:sz w:val="22"/>
                <w:szCs w:val="22"/>
              </w:rPr>
              <w:t>12</w:t>
            </w:r>
          </w:p>
          <w:p w:rsidR="00F53EB2" w:rsidRPr="009A4A1B" w:rsidRDefault="00F53EB2" w:rsidP="00FE4337">
            <w:pPr>
              <w:jc w:val="center"/>
              <w:rPr>
                <w:sz w:val="22"/>
                <w:szCs w:val="22"/>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sz w:val="22"/>
                <w:szCs w:val="22"/>
              </w:rPr>
            </w:pPr>
            <w:r>
              <w:rPr>
                <w:sz w:val="22"/>
                <w:szCs w:val="22"/>
              </w:rP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sz w:val="22"/>
                <w:szCs w:val="22"/>
              </w:rPr>
            </w:pPr>
            <w:r>
              <w:rPr>
                <w:sz w:val="22"/>
                <w:szCs w:val="22"/>
              </w:rPr>
              <w:t>8</w:t>
            </w:r>
          </w:p>
        </w:tc>
      </w:tr>
      <w:tr w:rsidR="00F53EB2" w:rsidRPr="009A4A1B" w:rsidTr="00F53EB2">
        <w:trPr>
          <w:trHeight w:val="1"/>
        </w:trPr>
        <w:tc>
          <w:tcPr>
            <w:tcW w:w="250" w:type="dxa"/>
            <w:vMerge/>
            <w:tcBorders>
              <w:left w:val="single" w:sz="3" w:space="0" w:color="000000"/>
              <w:right w:val="single" w:sz="3" w:space="0" w:color="000000"/>
            </w:tcBorders>
            <w:shd w:val="clear" w:color="000000" w:fill="FFFFFF"/>
          </w:tcPr>
          <w:p w:rsidR="00F53EB2" w:rsidRPr="009A4A1B" w:rsidRDefault="00F53EB2" w:rsidP="00FE4337">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rPr>
            </w:pPr>
            <w:r>
              <w:rPr>
                <w:sz w:val="22"/>
                <w:szCs w:val="22"/>
              </w:rPr>
              <w:t>24</w:t>
            </w:r>
          </w:p>
          <w:p w:rsidR="00F53EB2" w:rsidRPr="009A4A1B" w:rsidRDefault="00F53EB2" w:rsidP="00FE4337">
            <w:pPr>
              <w:jc w:val="center"/>
              <w:rPr>
                <w:sz w:val="22"/>
                <w:szCs w:val="22"/>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sz w:val="22"/>
                <w:szCs w:val="22"/>
              </w:rPr>
            </w:pPr>
            <w:r>
              <w:rPr>
                <w:sz w:val="22"/>
                <w:szCs w:val="22"/>
              </w:rPr>
              <w:t>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sz w:val="22"/>
                <w:szCs w:val="22"/>
              </w:rPr>
            </w:pPr>
            <w:r>
              <w:rPr>
                <w:sz w:val="22"/>
                <w:szCs w:val="22"/>
              </w:rPr>
              <w:t>14</w:t>
            </w:r>
          </w:p>
        </w:tc>
      </w:tr>
      <w:tr w:rsidR="00F53EB2" w:rsidRPr="009A4A1B" w:rsidTr="00F53EB2">
        <w:trPr>
          <w:trHeight w:val="1"/>
        </w:trPr>
        <w:tc>
          <w:tcPr>
            <w:tcW w:w="250" w:type="dxa"/>
            <w:vMerge/>
            <w:tcBorders>
              <w:left w:val="single" w:sz="3" w:space="0" w:color="000000"/>
              <w:right w:val="single" w:sz="3" w:space="0" w:color="000000"/>
            </w:tcBorders>
            <w:shd w:val="clear" w:color="000000" w:fill="FFFFFF"/>
          </w:tcPr>
          <w:p w:rsidR="00F53EB2" w:rsidRPr="009A4A1B" w:rsidRDefault="00F53EB2" w:rsidP="00FE4337">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rPr>
            </w:pPr>
          </w:p>
        </w:tc>
      </w:tr>
      <w:tr w:rsidR="00F53EB2" w:rsidRPr="009A4A1B" w:rsidTr="00F53EB2">
        <w:trPr>
          <w:trHeight w:val="1"/>
        </w:trPr>
        <w:tc>
          <w:tcPr>
            <w:tcW w:w="250" w:type="dxa"/>
            <w:vMerge/>
            <w:tcBorders>
              <w:left w:val="single" w:sz="3" w:space="0" w:color="000000"/>
              <w:right w:val="single" w:sz="3" w:space="0" w:color="000000"/>
            </w:tcBorders>
            <w:shd w:val="clear" w:color="000000" w:fill="FFFFFF"/>
          </w:tcPr>
          <w:p w:rsidR="00F53EB2" w:rsidRPr="009A4A1B" w:rsidRDefault="00F53EB2" w:rsidP="00FE4337">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both"/>
              <w:rPr>
                <w:sz w:val="22"/>
                <w:szCs w:val="22"/>
              </w:rPr>
            </w:pPr>
            <w:r w:rsidRPr="009A4A1B">
              <w:rPr>
                <w:sz w:val="22"/>
                <w:szCs w:val="22"/>
              </w:rPr>
              <w:t>Курсовая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lang w:val="en-US"/>
              </w:rPr>
            </w:pPr>
          </w:p>
        </w:tc>
      </w:tr>
      <w:tr w:rsidR="00F53EB2" w:rsidRPr="009A4A1B" w:rsidTr="00F53EB2">
        <w:trPr>
          <w:trHeight w:val="1"/>
        </w:trPr>
        <w:tc>
          <w:tcPr>
            <w:tcW w:w="250" w:type="dxa"/>
            <w:vMerge/>
            <w:tcBorders>
              <w:left w:val="single" w:sz="3" w:space="0" w:color="000000"/>
              <w:right w:val="single" w:sz="3" w:space="0" w:color="000000"/>
            </w:tcBorders>
            <w:shd w:val="clear" w:color="000000" w:fill="FFFFFF"/>
          </w:tcPr>
          <w:p w:rsidR="00F53EB2" w:rsidRPr="009A4A1B" w:rsidRDefault="00F53EB2" w:rsidP="00FE4337">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rPr>
            </w:pPr>
            <w:r w:rsidRPr="009A4A1B">
              <w:rPr>
                <w:sz w:val="22"/>
                <w:szCs w:val="22"/>
              </w:rPr>
              <w:t>2</w:t>
            </w:r>
          </w:p>
          <w:p w:rsidR="00F53EB2" w:rsidRPr="009A4A1B" w:rsidRDefault="00F53EB2" w:rsidP="00FE4337">
            <w:pPr>
              <w:jc w:val="center"/>
              <w:rPr>
                <w:sz w:val="22"/>
                <w:szCs w:val="22"/>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rPr>
            </w:pPr>
            <w:r>
              <w:rPr>
                <w:sz w:val="22"/>
                <w:szCs w:val="22"/>
              </w:rP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sz w:val="22"/>
                <w:szCs w:val="22"/>
              </w:rPr>
            </w:pPr>
            <w:r>
              <w:rPr>
                <w:sz w:val="22"/>
                <w:szCs w:val="22"/>
              </w:rPr>
              <w:t>2</w:t>
            </w:r>
          </w:p>
        </w:tc>
      </w:tr>
      <w:tr w:rsidR="00F53EB2" w:rsidRPr="009A4A1B" w:rsidTr="00F53EB2">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both"/>
              <w:rPr>
                <w:sz w:val="22"/>
                <w:szCs w:val="22"/>
                <w:lang w:val="en-US"/>
              </w:rPr>
            </w:pPr>
            <w:r w:rsidRPr="009A4A1B">
              <w:rPr>
                <w:b/>
                <w:bCs/>
                <w:sz w:val="22"/>
                <w:szCs w:val="22"/>
              </w:rPr>
              <w:t>Самостоятельная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F53EB2" w:rsidRPr="009A4A1B" w:rsidRDefault="00F53EB2" w:rsidP="00FE4337">
            <w:pPr>
              <w:jc w:val="center"/>
              <w:rPr>
                <w:sz w:val="22"/>
                <w:szCs w:val="22"/>
              </w:rPr>
            </w:pPr>
            <w:r>
              <w:rPr>
                <w:sz w:val="22"/>
                <w:szCs w:val="22"/>
              </w:rPr>
              <w:t>70</w:t>
            </w:r>
          </w:p>
          <w:p w:rsidR="00F53EB2" w:rsidRPr="009A4A1B" w:rsidRDefault="00F53EB2" w:rsidP="00FE4337">
            <w:pPr>
              <w:jc w:val="center"/>
              <w:rPr>
                <w:sz w:val="22"/>
                <w:szCs w:val="22"/>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sz w:val="22"/>
                <w:szCs w:val="22"/>
              </w:rPr>
            </w:pPr>
            <w:r>
              <w:rPr>
                <w:sz w:val="22"/>
                <w:szCs w:val="22"/>
              </w:rPr>
              <w:t>90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F53EB2" w:rsidRDefault="00F53EB2" w:rsidP="00FE4337">
            <w:pPr>
              <w:jc w:val="center"/>
              <w:rPr>
                <w:sz w:val="22"/>
                <w:szCs w:val="22"/>
              </w:rPr>
            </w:pPr>
            <w:r>
              <w:rPr>
                <w:sz w:val="22"/>
                <w:szCs w:val="22"/>
              </w:rPr>
              <w:t>84</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pStyle w:val="a3"/>
        <w:ind w:left="1724"/>
        <w:jc w:val="both"/>
        <w:rPr>
          <w:b/>
          <w:sz w:val="22"/>
          <w:szCs w:val="22"/>
        </w:rPr>
      </w:pPr>
    </w:p>
    <w:p w:rsidR="00A97326" w:rsidRPr="009A4A1B" w:rsidRDefault="00A97326" w:rsidP="00A97326">
      <w:pPr>
        <w:autoSpaceDE w:val="0"/>
        <w:autoSpaceDN w:val="0"/>
        <w:adjustRightInd w:val="0"/>
        <w:ind w:left="360"/>
        <w:jc w:val="both"/>
        <w:rPr>
          <w:sz w:val="22"/>
          <w:szCs w:val="22"/>
        </w:rPr>
      </w:pPr>
    </w:p>
    <w:p w:rsidR="00A97326" w:rsidRDefault="00A97326" w:rsidP="00F53EB2">
      <w:pPr>
        <w:autoSpaceDE w:val="0"/>
        <w:autoSpaceDN w:val="0"/>
        <w:adjustRightInd w:val="0"/>
        <w:ind w:left="360"/>
        <w:jc w:val="both"/>
        <w:rPr>
          <w:b/>
          <w:i/>
          <w:sz w:val="22"/>
          <w:szCs w:val="22"/>
        </w:rPr>
      </w:pPr>
      <w:r w:rsidRPr="009A4A1B">
        <w:rPr>
          <w:b/>
          <w:i/>
          <w:sz w:val="22"/>
          <w:szCs w:val="22"/>
        </w:rPr>
        <w:t>Программа дисциплины, структурированная по темам / разделам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7D0ACE" w:rsidRPr="009529B7" w:rsidTr="00AB2658">
        <w:tc>
          <w:tcPr>
            <w:tcW w:w="864" w:type="dxa"/>
            <w:vMerge w:val="restart"/>
            <w:shd w:val="clear" w:color="auto" w:fill="auto"/>
          </w:tcPr>
          <w:p w:rsidR="007D0ACE" w:rsidRPr="009529B7" w:rsidRDefault="007D0ACE" w:rsidP="00AB2658">
            <w:pPr>
              <w:jc w:val="center"/>
              <w:rPr>
                <w:b/>
                <w:sz w:val="22"/>
                <w:szCs w:val="22"/>
              </w:rPr>
            </w:pPr>
          </w:p>
          <w:p w:rsidR="007D0ACE" w:rsidRPr="009529B7" w:rsidRDefault="007D0ACE" w:rsidP="00AB2658">
            <w:pPr>
              <w:jc w:val="center"/>
              <w:rPr>
                <w:b/>
                <w:sz w:val="22"/>
                <w:szCs w:val="22"/>
              </w:rPr>
            </w:pPr>
            <w:r w:rsidRPr="009529B7">
              <w:rPr>
                <w:b/>
                <w:sz w:val="22"/>
                <w:szCs w:val="22"/>
              </w:rPr>
              <w:t>№ п/п</w:t>
            </w:r>
          </w:p>
        </w:tc>
        <w:tc>
          <w:tcPr>
            <w:tcW w:w="2708" w:type="dxa"/>
            <w:vMerge w:val="restart"/>
            <w:shd w:val="clear" w:color="auto" w:fill="auto"/>
          </w:tcPr>
          <w:p w:rsidR="007D0ACE" w:rsidRPr="009529B7" w:rsidRDefault="007D0ACE" w:rsidP="00AB2658">
            <w:pPr>
              <w:jc w:val="center"/>
              <w:rPr>
                <w:b/>
                <w:sz w:val="22"/>
                <w:szCs w:val="22"/>
              </w:rPr>
            </w:pPr>
          </w:p>
          <w:p w:rsidR="007D0ACE" w:rsidRPr="009529B7" w:rsidRDefault="007D0ACE" w:rsidP="00AB2658">
            <w:pPr>
              <w:jc w:val="center"/>
              <w:rPr>
                <w:b/>
                <w:sz w:val="22"/>
                <w:szCs w:val="22"/>
              </w:rPr>
            </w:pPr>
            <w:r w:rsidRPr="009529B7">
              <w:rPr>
                <w:b/>
                <w:sz w:val="22"/>
                <w:szCs w:val="22"/>
              </w:rPr>
              <w:t>Раздел/тема</w:t>
            </w:r>
          </w:p>
        </w:tc>
        <w:tc>
          <w:tcPr>
            <w:tcW w:w="4839" w:type="dxa"/>
            <w:gridSpan w:val="4"/>
            <w:shd w:val="clear" w:color="auto" w:fill="auto"/>
          </w:tcPr>
          <w:p w:rsidR="007D0ACE" w:rsidRPr="009529B7" w:rsidRDefault="007D0ACE" w:rsidP="00AB2658">
            <w:pPr>
              <w:jc w:val="center"/>
              <w:rPr>
                <w:b/>
                <w:sz w:val="22"/>
                <w:szCs w:val="22"/>
              </w:rPr>
            </w:pPr>
            <w:r w:rsidRPr="009529B7">
              <w:rPr>
                <w:b/>
                <w:sz w:val="22"/>
                <w:szCs w:val="22"/>
              </w:rPr>
              <w:t>Виды учебной работы (в часах)</w:t>
            </w:r>
          </w:p>
        </w:tc>
      </w:tr>
      <w:tr w:rsidR="007D0ACE" w:rsidRPr="009529B7" w:rsidTr="00AB2658">
        <w:tc>
          <w:tcPr>
            <w:tcW w:w="864" w:type="dxa"/>
            <w:vMerge/>
            <w:shd w:val="clear" w:color="auto" w:fill="auto"/>
          </w:tcPr>
          <w:p w:rsidR="007D0ACE" w:rsidRPr="009529B7" w:rsidRDefault="007D0ACE" w:rsidP="00AB2658">
            <w:pPr>
              <w:jc w:val="center"/>
              <w:rPr>
                <w:b/>
                <w:sz w:val="22"/>
                <w:szCs w:val="22"/>
              </w:rPr>
            </w:pPr>
          </w:p>
        </w:tc>
        <w:tc>
          <w:tcPr>
            <w:tcW w:w="2708" w:type="dxa"/>
            <w:vMerge/>
            <w:shd w:val="clear" w:color="auto" w:fill="auto"/>
          </w:tcPr>
          <w:p w:rsidR="007D0ACE" w:rsidRPr="009529B7" w:rsidRDefault="007D0ACE" w:rsidP="00AB2658">
            <w:pPr>
              <w:jc w:val="center"/>
              <w:rPr>
                <w:b/>
                <w:sz w:val="22"/>
                <w:szCs w:val="22"/>
              </w:rPr>
            </w:pPr>
          </w:p>
        </w:tc>
        <w:tc>
          <w:tcPr>
            <w:tcW w:w="2697" w:type="dxa"/>
            <w:gridSpan w:val="3"/>
            <w:shd w:val="clear" w:color="auto" w:fill="auto"/>
          </w:tcPr>
          <w:p w:rsidR="007D0ACE" w:rsidRPr="009529B7" w:rsidRDefault="007D0ACE" w:rsidP="00AB2658">
            <w:pPr>
              <w:jc w:val="center"/>
              <w:rPr>
                <w:b/>
                <w:sz w:val="22"/>
                <w:szCs w:val="22"/>
              </w:rPr>
            </w:pPr>
            <w:r w:rsidRPr="009529B7">
              <w:rPr>
                <w:b/>
                <w:sz w:val="22"/>
                <w:szCs w:val="22"/>
              </w:rPr>
              <w:t>Аудиторная работа</w:t>
            </w:r>
          </w:p>
        </w:tc>
        <w:tc>
          <w:tcPr>
            <w:tcW w:w="2142" w:type="dxa"/>
            <w:vMerge w:val="restart"/>
            <w:shd w:val="clear" w:color="auto" w:fill="auto"/>
          </w:tcPr>
          <w:p w:rsidR="007D0ACE" w:rsidRPr="009529B7" w:rsidRDefault="007D0ACE" w:rsidP="00AB2658">
            <w:pPr>
              <w:jc w:val="center"/>
              <w:rPr>
                <w:b/>
                <w:sz w:val="22"/>
                <w:szCs w:val="22"/>
              </w:rPr>
            </w:pPr>
            <w:r w:rsidRPr="009529B7">
              <w:rPr>
                <w:b/>
                <w:sz w:val="22"/>
                <w:szCs w:val="22"/>
              </w:rPr>
              <w:t>Самостоятельная работа</w:t>
            </w:r>
          </w:p>
        </w:tc>
      </w:tr>
      <w:tr w:rsidR="007D0ACE" w:rsidRPr="009529B7" w:rsidTr="00AB2658">
        <w:tc>
          <w:tcPr>
            <w:tcW w:w="864" w:type="dxa"/>
            <w:vMerge/>
            <w:shd w:val="clear" w:color="auto" w:fill="auto"/>
          </w:tcPr>
          <w:p w:rsidR="007D0ACE" w:rsidRPr="009529B7" w:rsidRDefault="007D0ACE" w:rsidP="00AB2658">
            <w:pPr>
              <w:jc w:val="both"/>
              <w:rPr>
                <w:sz w:val="22"/>
                <w:szCs w:val="22"/>
              </w:rPr>
            </w:pPr>
          </w:p>
        </w:tc>
        <w:tc>
          <w:tcPr>
            <w:tcW w:w="2708" w:type="dxa"/>
            <w:vMerge/>
            <w:shd w:val="clear" w:color="auto" w:fill="auto"/>
          </w:tcPr>
          <w:p w:rsidR="007D0ACE" w:rsidRPr="009529B7" w:rsidRDefault="007D0ACE" w:rsidP="00AB2658">
            <w:pPr>
              <w:jc w:val="both"/>
              <w:rPr>
                <w:sz w:val="22"/>
                <w:szCs w:val="22"/>
              </w:rPr>
            </w:pPr>
          </w:p>
        </w:tc>
        <w:tc>
          <w:tcPr>
            <w:tcW w:w="824" w:type="dxa"/>
            <w:shd w:val="clear" w:color="auto" w:fill="auto"/>
          </w:tcPr>
          <w:p w:rsidR="007D0ACE" w:rsidRPr="009529B7" w:rsidRDefault="007D0ACE" w:rsidP="00AB2658">
            <w:pPr>
              <w:jc w:val="center"/>
              <w:rPr>
                <w:b/>
                <w:sz w:val="22"/>
                <w:szCs w:val="22"/>
              </w:rPr>
            </w:pPr>
            <w:r w:rsidRPr="009529B7">
              <w:rPr>
                <w:b/>
                <w:sz w:val="22"/>
                <w:szCs w:val="22"/>
              </w:rPr>
              <w:t>ЛЗ</w:t>
            </w:r>
          </w:p>
        </w:tc>
        <w:tc>
          <w:tcPr>
            <w:tcW w:w="1035" w:type="dxa"/>
            <w:shd w:val="clear" w:color="auto" w:fill="auto"/>
          </w:tcPr>
          <w:p w:rsidR="007D0ACE" w:rsidRPr="009529B7" w:rsidRDefault="007D0ACE" w:rsidP="00AB2658">
            <w:pPr>
              <w:jc w:val="center"/>
              <w:rPr>
                <w:b/>
                <w:sz w:val="22"/>
                <w:szCs w:val="22"/>
              </w:rPr>
            </w:pPr>
            <w:r w:rsidRPr="009529B7">
              <w:rPr>
                <w:b/>
                <w:sz w:val="22"/>
                <w:szCs w:val="22"/>
              </w:rPr>
              <w:t>ПЗ</w:t>
            </w:r>
          </w:p>
        </w:tc>
        <w:tc>
          <w:tcPr>
            <w:tcW w:w="838" w:type="dxa"/>
            <w:shd w:val="clear" w:color="auto" w:fill="auto"/>
          </w:tcPr>
          <w:p w:rsidR="007D0ACE" w:rsidRPr="009529B7" w:rsidRDefault="007D0ACE" w:rsidP="00AB2658">
            <w:pPr>
              <w:rPr>
                <w:b/>
                <w:sz w:val="22"/>
                <w:szCs w:val="22"/>
              </w:rPr>
            </w:pPr>
            <w:proofErr w:type="spellStart"/>
            <w:r w:rsidRPr="009529B7">
              <w:rPr>
                <w:b/>
                <w:sz w:val="22"/>
                <w:szCs w:val="22"/>
              </w:rPr>
              <w:t>ЛабЗ</w:t>
            </w:r>
            <w:proofErr w:type="spellEnd"/>
          </w:p>
        </w:tc>
        <w:tc>
          <w:tcPr>
            <w:tcW w:w="2142" w:type="dxa"/>
            <w:vMerge/>
            <w:shd w:val="clear" w:color="auto" w:fill="auto"/>
          </w:tcPr>
          <w:p w:rsidR="007D0ACE" w:rsidRPr="009529B7" w:rsidRDefault="007D0ACE" w:rsidP="00AB2658">
            <w:pPr>
              <w:jc w:val="both"/>
              <w:rPr>
                <w:sz w:val="22"/>
                <w:szCs w:val="22"/>
              </w:rPr>
            </w:pPr>
          </w:p>
        </w:tc>
      </w:tr>
      <w:tr w:rsidR="007D0ACE" w:rsidRPr="009529B7" w:rsidTr="00AB2658">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1.</w:t>
            </w:r>
          </w:p>
        </w:tc>
        <w:tc>
          <w:tcPr>
            <w:tcW w:w="2708" w:type="dxa"/>
            <w:shd w:val="clear" w:color="auto" w:fill="auto"/>
          </w:tcPr>
          <w:p w:rsidR="007D0ACE" w:rsidRPr="009529B7" w:rsidRDefault="007D0ACE" w:rsidP="007D0ACE">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7D0ACE" w:rsidRPr="009529B7" w:rsidRDefault="00AE0448" w:rsidP="00AE0448">
            <w:pPr>
              <w:jc w:val="center"/>
              <w:rPr>
                <w:sz w:val="22"/>
                <w:szCs w:val="22"/>
              </w:rPr>
            </w:pPr>
            <w:r>
              <w:rPr>
                <w:sz w:val="22"/>
                <w:szCs w:val="22"/>
              </w:rPr>
              <w:t>1</w:t>
            </w:r>
          </w:p>
        </w:tc>
        <w:tc>
          <w:tcPr>
            <w:tcW w:w="1035" w:type="dxa"/>
            <w:shd w:val="clear" w:color="auto" w:fill="auto"/>
          </w:tcPr>
          <w:p w:rsidR="007D0ACE" w:rsidRPr="009529B7" w:rsidRDefault="00AE0448" w:rsidP="00AB2658">
            <w:pPr>
              <w:jc w:val="center"/>
              <w:rPr>
                <w:sz w:val="22"/>
                <w:szCs w:val="22"/>
              </w:rPr>
            </w:pPr>
            <w:r>
              <w:rPr>
                <w:sz w:val="22"/>
                <w:szCs w:val="22"/>
              </w:rPr>
              <w:t>2</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AE0448" w:rsidRDefault="00AE0448" w:rsidP="00AB2658">
            <w:pPr>
              <w:jc w:val="center"/>
              <w:rPr>
                <w:sz w:val="22"/>
                <w:szCs w:val="22"/>
              </w:rPr>
            </w:pPr>
            <w:r>
              <w:rPr>
                <w:sz w:val="22"/>
                <w:szCs w:val="22"/>
              </w:rPr>
              <w:t>6</w:t>
            </w:r>
          </w:p>
        </w:tc>
      </w:tr>
      <w:tr w:rsidR="007D0ACE" w:rsidRPr="009529B7" w:rsidTr="00AB2658">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2.</w:t>
            </w:r>
          </w:p>
        </w:tc>
        <w:tc>
          <w:tcPr>
            <w:tcW w:w="2708" w:type="dxa"/>
            <w:shd w:val="clear" w:color="auto" w:fill="auto"/>
          </w:tcPr>
          <w:p w:rsidR="007D0ACE" w:rsidRPr="009529B7" w:rsidRDefault="007D0ACE"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7D0ACE" w:rsidRPr="009529B7" w:rsidRDefault="00AE0448" w:rsidP="00AB2658">
            <w:pPr>
              <w:jc w:val="center"/>
              <w:rPr>
                <w:sz w:val="22"/>
                <w:szCs w:val="22"/>
              </w:rPr>
            </w:pPr>
            <w:r>
              <w:rPr>
                <w:sz w:val="22"/>
                <w:szCs w:val="22"/>
              </w:rPr>
              <w:t>1</w:t>
            </w:r>
          </w:p>
        </w:tc>
        <w:tc>
          <w:tcPr>
            <w:tcW w:w="1035" w:type="dxa"/>
            <w:shd w:val="clear" w:color="auto" w:fill="auto"/>
          </w:tcPr>
          <w:p w:rsidR="007D0ACE" w:rsidRPr="009529B7" w:rsidRDefault="007D0ACE" w:rsidP="00AB2658">
            <w:pPr>
              <w:jc w:val="center"/>
              <w:rPr>
                <w:sz w:val="22"/>
                <w:szCs w:val="22"/>
              </w:rPr>
            </w:pPr>
            <w:r w:rsidRPr="009529B7">
              <w:rPr>
                <w:sz w:val="22"/>
                <w:szCs w:val="22"/>
              </w:rPr>
              <w:t>2</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AE0448" w:rsidRDefault="00AE0448" w:rsidP="00AB2658">
            <w:pPr>
              <w:jc w:val="center"/>
              <w:rPr>
                <w:sz w:val="22"/>
                <w:szCs w:val="22"/>
              </w:rPr>
            </w:pPr>
            <w:r>
              <w:rPr>
                <w:sz w:val="22"/>
                <w:szCs w:val="22"/>
              </w:rPr>
              <w:t>6</w:t>
            </w:r>
          </w:p>
        </w:tc>
      </w:tr>
      <w:tr w:rsidR="007D0ACE" w:rsidRPr="009529B7" w:rsidTr="00AB2658">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3.</w:t>
            </w:r>
          </w:p>
        </w:tc>
        <w:tc>
          <w:tcPr>
            <w:tcW w:w="2708" w:type="dxa"/>
            <w:shd w:val="clear" w:color="auto" w:fill="auto"/>
          </w:tcPr>
          <w:p w:rsidR="007D0ACE" w:rsidRPr="009529B7" w:rsidRDefault="007D0ACE" w:rsidP="00AB2658">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7D0ACE" w:rsidRPr="009529B7" w:rsidRDefault="00BA3E02" w:rsidP="00AB2658">
            <w:pPr>
              <w:jc w:val="center"/>
              <w:rPr>
                <w:sz w:val="22"/>
                <w:szCs w:val="22"/>
              </w:rPr>
            </w:pPr>
            <w:r>
              <w:rPr>
                <w:sz w:val="22"/>
                <w:szCs w:val="22"/>
              </w:rPr>
              <w:t>1</w:t>
            </w:r>
          </w:p>
        </w:tc>
        <w:tc>
          <w:tcPr>
            <w:tcW w:w="1035" w:type="dxa"/>
            <w:shd w:val="clear" w:color="auto" w:fill="auto"/>
          </w:tcPr>
          <w:p w:rsidR="007D0ACE" w:rsidRPr="009529B7" w:rsidRDefault="00BA3E02" w:rsidP="00AB2658">
            <w:pPr>
              <w:jc w:val="center"/>
              <w:rPr>
                <w:sz w:val="22"/>
                <w:szCs w:val="22"/>
              </w:rPr>
            </w:pPr>
            <w:r>
              <w:rPr>
                <w:sz w:val="22"/>
                <w:szCs w:val="22"/>
              </w:rPr>
              <w:t>2</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AE0448" w:rsidRDefault="00AE0448" w:rsidP="00AB2658">
            <w:pPr>
              <w:jc w:val="center"/>
              <w:rPr>
                <w:sz w:val="22"/>
                <w:szCs w:val="22"/>
              </w:rPr>
            </w:pPr>
            <w:r>
              <w:rPr>
                <w:sz w:val="22"/>
                <w:szCs w:val="22"/>
              </w:rPr>
              <w:t>6</w:t>
            </w:r>
          </w:p>
        </w:tc>
      </w:tr>
      <w:tr w:rsidR="007D0ACE" w:rsidRPr="009529B7" w:rsidTr="00AB2658">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4.</w:t>
            </w:r>
          </w:p>
        </w:tc>
        <w:tc>
          <w:tcPr>
            <w:tcW w:w="2708" w:type="dxa"/>
            <w:shd w:val="clear" w:color="auto" w:fill="auto"/>
          </w:tcPr>
          <w:p w:rsidR="007D0ACE" w:rsidRPr="009529B7" w:rsidRDefault="007D0ACE" w:rsidP="00AB2658">
            <w:pPr>
              <w:jc w:val="both"/>
              <w:rPr>
                <w:sz w:val="22"/>
                <w:szCs w:val="22"/>
              </w:rPr>
            </w:pPr>
            <w:r w:rsidRPr="009529B7">
              <w:rPr>
                <w:sz w:val="22"/>
                <w:szCs w:val="22"/>
              </w:rPr>
              <w:t>Искусство Древней Месопотамии</w:t>
            </w:r>
          </w:p>
        </w:tc>
        <w:tc>
          <w:tcPr>
            <w:tcW w:w="824" w:type="dxa"/>
            <w:shd w:val="clear" w:color="auto" w:fill="auto"/>
          </w:tcPr>
          <w:p w:rsidR="007D0ACE" w:rsidRPr="009529B7" w:rsidRDefault="00BA3E02" w:rsidP="00AB2658">
            <w:pPr>
              <w:jc w:val="center"/>
              <w:rPr>
                <w:sz w:val="22"/>
                <w:szCs w:val="22"/>
              </w:rPr>
            </w:pPr>
            <w:r>
              <w:rPr>
                <w:sz w:val="22"/>
                <w:szCs w:val="22"/>
              </w:rPr>
              <w:t>1</w:t>
            </w:r>
          </w:p>
        </w:tc>
        <w:tc>
          <w:tcPr>
            <w:tcW w:w="1035" w:type="dxa"/>
            <w:shd w:val="clear" w:color="auto" w:fill="auto"/>
          </w:tcPr>
          <w:p w:rsidR="007D0ACE" w:rsidRPr="009529B7" w:rsidRDefault="007D0ACE" w:rsidP="00AB2658">
            <w:pPr>
              <w:jc w:val="center"/>
              <w:rPr>
                <w:sz w:val="22"/>
                <w:szCs w:val="22"/>
              </w:rPr>
            </w:pPr>
            <w:r w:rsidRPr="009529B7">
              <w:rPr>
                <w:sz w:val="22"/>
                <w:szCs w:val="22"/>
              </w:rPr>
              <w:t>2</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AE0448" w:rsidRDefault="00AE0448" w:rsidP="00AB2658">
            <w:pPr>
              <w:jc w:val="center"/>
              <w:rPr>
                <w:sz w:val="22"/>
                <w:szCs w:val="22"/>
              </w:rPr>
            </w:pPr>
            <w:r>
              <w:rPr>
                <w:sz w:val="22"/>
                <w:szCs w:val="22"/>
              </w:rPr>
              <w:t>4</w:t>
            </w:r>
          </w:p>
        </w:tc>
      </w:tr>
      <w:tr w:rsidR="007D0ACE" w:rsidRPr="009529B7" w:rsidTr="00AB2658">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5.</w:t>
            </w:r>
          </w:p>
        </w:tc>
        <w:tc>
          <w:tcPr>
            <w:tcW w:w="2708" w:type="dxa"/>
            <w:shd w:val="clear" w:color="auto" w:fill="auto"/>
          </w:tcPr>
          <w:p w:rsidR="007D0ACE" w:rsidRPr="009529B7" w:rsidRDefault="007D0ACE" w:rsidP="00AB2658">
            <w:pPr>
              <w:jc w:val="both"/>
              <w:rPr>
                <w:sz w:val="22"/>
                <w:szCs w:val="22"/>
              </w:rPr>
            </w:pPr>
            <w:r w:rsidRPr="009529B7">
              <w:rPr>
                <w:bCs/>
                <w:sz w:val="22"/>
                <w:szCs w:val="22"/>
              </w:rPr>
              <w:t>Искусство Античного мира.</w:t>
            </w:r>
          </w:p>
        </w:tc>
        <w:tc>
          <w:tcPr>
            <w:tcW w:w="824" w:type="dxa"/>
            <w:shd w:val="clear" w:color="auto" w:fill="auto"/>
          </w:tcPr>
          <w:p w:rsidR="007D0ACE" w:rsidRPr="009529B7" w:rsidRDefault="00BA3E02" w:rsidP="00AB2658">
            <w:pPr>
              <w:jc w:val="center"/>
              <w:rPr>
                <w:sz w:val="22"/>
                <w:szCs w:val="22"/>
              </w:rPr>
            </w:pPr>
            <w:r>
              <w:rPr>
                <w:sz w:val="22"/>
                <w:szCs w:val="22"/>
              </w:rPr>
              <w:t>1</w:t>
            </w:r>
          </w:p>
        </w:tc>
        <w:tc>
          <w:tcPr>
            <w:tcW w:w="1035" w:type="dxa"/>
            <w:shd w:val="clear" w:color="auto" w:fill="auto"/>
          </w:tcPr>
          <w:p w:rsidR="007D0ACE" w:rsidRPr="009529B7" w:rsidRDefault="00BA3E02" w:rsidP="00AB2658">
            <w:pPr>
              <w:jc w:val="center"/>
              <w:rPr>
                <w:sz w:val="22"/>
                <w:szCs w:val="22"/>
              </w:rPr>
            </w:pPr>
            <w:r>
              <w:rPr>
                <w:sz w:val="22"/>
                <w:szCs w:val="22"/>
              </w:rPr>
              <w:t>2</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AE0448" w:rsidRDefault="00AE0448" w:rsidP="00AB2658">
            <w:pPr>
              <w:jc w:val="center"/>
              <w:rPr>
                <w:sz w:val="22"/>
                <w:szCs w:val="22"/>
              </w:rPr>
            </w:pPr>
            <w:r>
              <w:rPr>
                <w:sz w:val="22"/>
                <w:szCs w:val="22"/>
              </w:rPr>
              <w:t>6</w:t>
            </w:r>
          </w:p>
        </w:tc>
      </w:tr>
      <w:tr w:rsidR="007D0ACE" w:rsidRPr="009529B7" w:rsidTr="00AB2658">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6.</w:t>
            </w:r>
          </w:p>
        </w:tc>
        <w:tc>
          <w:tcPr>
            <w:tcW w:w="2708" w:type="dxa"/>
            <w:shd w:val="clear" w:color="auto" w:fill="auto"/>
          </w:tcPr>
          <w:p w:rsidR="007D0ACE" w:rsidRPr="009529B7" w:rsidRDefault="007D0ACE" w:rsidP="00AB2658">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7D0ACE" w:rsidRPr="009529B7" w:rsidRDefault="00BA3E02" w:rsidP="00AB2658">
            <w:pPr>
              <w:jc w:val="center"/>
              <w:rPr>
                <w:sz w:val="22"/>
                <w:szCs w:val="22"/>
              </w:rPr>
            </w:pPr>
            <w:r>
              <w:rPr>
                <w:sz w:val="22"/>
                <w:szCs w:val="22"/>
              </w:rPr>
              <w:t>1</w:t>
            </w:r>
          </w:p>
        </w:tc>
        <w:tc>
          <w:tcPr>
            <w:tcW w:w="1035" w:type="dxa"/>
            <w:shd w:val="clear" w:color="auto" w:fill="auto"/>
          </w:tcPr>
          <w:p w:rsidR="007D0ACE" w:rsidRPr="00BA3E02" w:rsidRDefault="00BA3E02" w:rsidP="00AB2658">
            <w:pPr>
              <w:jc w:val="center"/>
              <w:rPr>
                <w:sz w:val="22"/>
                <w:szCs w:val="22"/>
              </w:rPr>
            </w:pPr>
            <w:r>
              <w:rPr>
                <w:sz w:val="22"/>
                <w:szCs w:val="22"/>
              </w:rPr>
              <w:t>2</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9529B7" w:rsidRDefault="007D0ACE" w:rsidP="00AB2658">
            <w:pPr>
              <w:jc w:val="center"/>
              <w:rPr>
                <w:sz w:val="22"/>
                <w:szCs w:val="22"/>
                <w:lang w:val="en-US"/>
              </w:rPr>
            </w:pPr>
            <w:r w:rsidRPr="009529B7">
              <w:rPr>
                <w:sz w:val="22"/>
                <w:szCs w:val="22"/>
                <w:lang w:val="en-US"/>
              </w:rPr>
              <w:t>8</w:t>
            </w:r>
          </w:p>
        </w:tc>
      </w:tr>
      <w:tr w:rsidR="007D0ACE" w:rsidRPr="009529B7" w:rsidTr="00AB2658">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7.</w:t>
            </w:r>
          </w:p>
        </w:tc>
        <w:tc>
          <w:tcPr>
            <w:tcW w:w="2708" w:type="dxa"/>
            <w:shd w:val="clear" w:color="auto" w:fill="auto"/>
          </w:tcPr>
          <w:p w:rsidR="007D0ACE" w:rsidRPr="009529B7" w:rsidRDefault="007D0ACE" w:rsidP="00AB2658">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7D0ACE" w:rsidRPr="009529B7" w:rsidRDefault="00BA3E02" w:rsidP="00AB2658">
            <w:pPr>
              <w:jc w:val="center"/>
              <w:rPr>
                <w:sz w:val="22"/>
                <w:szCs w:val="22"/>
              </w:rPr>
            </w:pPr>
            <w:r>
              <w:rPr>
                <w:sz w:val="22"/>
                <w:szCs w:val="22"/>
              </w:rPr>
              <w:t>1</w:t>
            </w:r>
          </w:p>
        </w:tc>
        <w:tc>
          <w:tcPr>
            <w:tcW w:w="1035" w:type="dxa"/>
            <w:shd w:val="clear" w:color="auto" w:fill="auto"/>
          </w:tcPr>
          <w:p w:rsidR="007D0ACE" w:rsidRPr="009529B7" w:rsidRDefault="00BA3E02" w:rsidP="00AB2658">
            <w:pPr>
              <w:jc w:val="center"/>
              <w:rPr>
                <w:sz w:val="22"/>
                <w:szCs w:val="22"/>
              </w:rPr>
            </w:pPr>
            <w:r>
              <w:rPr>
                <w:sz w:val="22"/>
                <w:szCs w:val="22"/>
              </w:rPr>
              <w:t>4</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9529B7" w:rsidRDefault="007D0ACE" w:rsidP="00AB2658">
            <w:pPr>
              <w:jc w:val="center"/>
              <w:rPr>
                <w:sz w:val="22"/>
                <w:szCs w:val="22"/>
                <w:lang w:val="en-US"/>
              </w:rPr>
            </w:pPr>
            <w:r w:rsidRPr="009529B7">
              <w:rPr>
                <w:sz w:val="22"/>
                <w:szCs w:val="22"/>
                <w:lang w:val="en-US"/>
              </w:rPr>
              <w:t>8</w:t>
            </w:r>
          </w:p>
        </w:tc>
      </w:tr>
      <w:tr w:rsidR="007D0ACE" w:rsidRPr="009529B7" w:rsidTr="00AB2658">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8.</w:t>
            </w:r>
          </w:p>
        </w:tc>
        <w:tc>
          <w:tcPr>
            <w:tcW w:w="2708" w:type="dxa"/>
            <w:shd w:val="clear" w:color="auto" w:fill="auto"/>
          </w:tcPr>
          <w:p w:rsidR="007D0ACE" w:rsidRPr="009529B7" w:rsidRDefault="007D0ACE" w:rsidP="00AB2658">
            <w:pPr>
              <w:jc w:val="both"/>
              <w:rPr>
                <w:bCs/>
                <w:sz w:val="22"/>
                <w:szCs w:val="22"/>
              </w:rPr>
            </w:pPr>
            <w:r w:rsidRPr="009529B7">
              <w:rPr>
                <w:bCs/>
                <w:sz w:val="22"/>
                <w:szCs w:val="22"/>
              </w:rPr>
              <w:t>Западноевропейское искусство Нового времени</w:t>
            </w:r>
            <w:r w:rsidR="00BA3E02">
              <w:rPr>
                <w:bCs/>
                <w:sz w:val="22"/>
                <w:szCs w:val="22"/>
              </w:rPr>
              <w:t xml:space="preserve"> и Новейшего времени</w:t>
            </w:r>
          </w:p>
        </w:tc>
        <w:tc>
          <w:tcPr>
            <w:tcW w:w="824" w:type="dxa"/>
            <w:shd w:val="clear" w:color="auto" w:fill="auto"/>
          </w:tcPr>
          <w:p w:rsidR="007D0ACE" w:rsidRPr="009529B7" w:rsidRDefault="00BA3E02" w:rsidP="00AB2658">
            <w:pPr>
              <w:jc w:val="center"/>
              <w:rPr>
                <w:sz w:val="22"/>
                <w:szCs w:val="22"/>
              </w:rPr>
            </w:pPr>
            <w:r>
              <w:rPr>
                <w:sz w:val="22"/>
                <w:szCs w:val="22"/>
              </w:rPr>
              <w:t>1</w:t>
            </w:r>
          </w:p>
        </w:tc>
        <w:tc>
          <w:tcPr>
            <w:tcW w:w="1035" w:type="dxa"/>
            <w:shd w:val="clear" w:color="auto" w:fill="auto"/>
          </w:tcPr>
          <w:p w:rsidR="007D0ACE" w:rsidRPr="009529B7" w:rsidRDefault="00BA3E02" w:rsidP="00AB2658">
            <w:pPr>
              <w:jc w:val="center"/>
              <w:rPr>
                <w:sz w:val="22"/>
                <w:szCs w:val="22"/>
              </w:rPr>
            </w:pPr>
            <w:r>
              <w:rPr>
                <w:sz w:val="22"/>
                <w:szCs w:val="22"/>
              </w:rPr>
              <w:t>4</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9529B7" w:rsidRDefault="00AE0448" w:rsidP="00AB2658">
            <w:pPr>
              <w:jc w:val="center"/>
              <w:rPr>
                <w:sz w:val="22"/>
                <w:szCs w:val="22"/>
              </w:rPr>
            </w:pPr>
            <w:r>
              <w:rPr>
                <w:sz w:val="22"/>
                <w:szCs w:val="22"/>
              </w:rPr>
              <w:t>8</w:t>
            </w:r>
          </w:p>
        </w:tc>
      </w:tr>
      <w:tr w:rsidR="007D0ACE" w:rsidRPr="009529B7" w:rsidTr="00AB2658">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9</w:t>
            </w:r>
            <w:r w:rsidR="007D0ACE" w:rsidRPr="009529B7">
              <w:rPr>
                <w:sz w:val="22"/>
                <w:szCs w:val="22"/>
              </w:rPr>
              <w:t>.</w:t>
            </w:r>
          </w:p>
        </w:tc>
        <w:tc>
          <w:tcPr>
            <w:tcW w:w="2708" w:type="dxa"/>
            <w:shd w:val="clear" w:color="auto" w:fill="auto"/>
          </w:tcPr>
          <w:p w:rsidR="007D0ACE" w:rsidRPr="009529B7" w:rsidRDefault="007D0ACE" w:rsidP="00AB2658">
            <w:pPr>
              <w:jc w:val="both"/>
              <w:rPr>
                <w:bCs/>
                <w:sz w:val="22"/>
                <w:szCs w:val="22"/>
              </w:rPr>
            </w:pPr>
            <w:r w:rsidRPr="009529B7">
              <w:rPr>
                <w:bCs/>
                <w:sz w:val="22"/>
                <w:szCs w:val="22"/>
              </w:rPr>
              <w:t>Древнерусское искусство</w:t>
            </w:r>
          </w:p>
          <w:p w:rsidR="007D0ACE" w:rsidRPr="009529B7" w:rsidRDefault="007D0ACE" w:rsidP="00AB2658">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7D0ACE" w:rsidRPr="009529B7" w:rsidRDefault="00BA3E02" w:rsidP="00AB2658">
            <w:pPr>
              <w:jc w:val="center"/>
              <w:rPr>
                <w:sz w:val="22"/>
                <w:szCs w:val="22"/>
              </w:rPr>
            </w:pPr>
            <w:r>
              <w:rPr>
                <w:sz w:val="22"/>
                <w:szCs w:val="22"/>
              </w:rPr>
              <w:t>2</w:t>
            </w:r>
          </w:p>
        </w:tc>
        <w:tc>
          <w:tcPr>
            <w:tcW w:w="1035" w:type="dxa"/>
            <w:shd w:val="clear" w:color="auto" w:fill="auto"/>
          </w:tcPr>
          <w:p w:rsidR="007D0ACE" w:rsidRPr="009529B7" w:rsidRDefault="00AE0448" w:rsidP="00AB2658">
            <w:pPr>
              <w:jc w:val="center"/>
              <w:rPr>
                <w:sz w:val="22"/>
                <w:szCs w:val="22"/>
              </w:rPr>
            </w:pPr>
            <w:r>
              <w:rPr>
                <w:sz w:val="22"/>
                <w:szCs w:val="22"/>
              </w:rPr>
              <w:t>2</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9529B7" w:rsidRDefault="00AE0448" w:rsidP="00AB2658">
            <w:pPr>
              <w:jc w:val="center"/>
              <w:rPr>
                <w:sz w:val="22"/>
                <w:szCs w:val="22"/>
              </w:rPr>
            </w:pPr>
            <w:r>
              <w:rPr>
                <w:sz w:val="22"/>
                <w:szCs w:val="22"/>
              </w:rPr>
              <w:t>8</w:t>
            </w:r>
          </w:p>
        </w:tc>
      </w:tr>
      <w:tr w:rsidR="007D0ACE" w:rsidRPr="009529B7" w:rsidTr="00AB2658">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10</w:t>
            </w:r>
            <w:r w:rsidR="007D0ACE" w:rsidRPr="009529B7">
              <w:rPr>
                <w:sz w:val="22"/>
                <w:szCs w:val="22"/>
              </w:rPr>
              <w:t>.</w:t>
            </w:r>
          </w:p>
        </w:tc>
        <w:tc>
          <w:tcPr>
            <w:tcW w:w="2708" w:type="dxa"/>
            <w:shd w:val="clear" w:color="auto" w:fill="auto"/>
          </w:tcPr>
          <w:p w:rsidR="007D0ACE" w:rsidRPr="009529B7" w:rsidRDefault="007D0ACE" w:rsidP="00AB2658">
            <w:pPr>
              <w:spacing w:line="276" w:lineRule="auto"/>
              <w:jc w:val="both"/>
              <w:rPr>
                <w:sz w:val="22"/>
                <w:szCs w:val="22"/>
              </w:rPr>
            </w:pPr>
            <w:r w:rsidRPr="009529B7">
              <w:rPr>
                <w:sz w:val="22"/>
                <w:szCs w:val="22"/>
              </w:rPr>
              <w:t>Русское искусство XVIII–XX вв.</w:t>
            </w:r>
          </w:p>
          <w:p w:rsidR="007D0ACE" w:rsidRPr="009529B7" w:rsidRDefault="007D0ACE" w:rsidP="00AB2658">
            <w:pPr>
              <w:jc w:val="both"/>
              <w:rPr>
                <w:bCs/>
                <w:sz w:val="22"/>
                <w:szCs w:val="22"/>
              </w:rPr>
            </w:pPr>
          </w:p>
        </w:tc>
        <w:tc>
          <w:tcPr>
            <w:tcW w:w="824" w:type="dxa"/>
            <w:shd w:val="clear" w:color="auto" w:fill="auto"/>
          </w:tcPr>
          <w:p w:rsidR="007D0ACE" w:rsidRPr="009529B7" w:rsidRDefault="00BA3E02" w:rsidP="00AB2658">
            <w:pPr>
              <w:jc w:val="center"/>
              <w:rPr>
                <w:sz w:val="22"/>
                <w:szCs w:val="22"/>
              </w:rPr>
            </w:pPr>
            <w:r>
              <w:rPr>
                <w:sz w:val="22"/>
                <w:szCs w:val="22"/>
              </w:rPr>
              <w:t>2</w:t>
            </w:r>
          </w:p>
        </w:tc>
        <w:tc>
          <w:tcPr>
            <w:tcW w:w="1035" w:type="dxa"/>
            <w:shd w:val="clear" w:color="auto" w:fill="auto"/>
          </w:tcPr>
          <w:p w:rsidR="007D0ACE" w:rsidRPr="00BA3E02" w:rsidRDefault="00AE0448" w:rsidP="00AB2658">
            <w:pPr>
              <w:jc w:val="center"/>
              <w:rPr>
                <w:sz w:val="22"/>
                <w:szCs w:val="22"/>
              </w:rPr>
            </w:pPr>
            <w:r>
              <w:rPr>
                <w:sz w:val="22"/>
                <w:szCs w:val="22"/>
              </w:rPr>
              <w:t>2</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9529B7" w:rsidRDefault="00AE0448" w:rsidP="00AB2658">
            <w:pPr>
              <w:jc w:val="center"/>
              <w:rPr>
                <w:sz w:val="22"/>
                <w:szCs w:val="22"/>
              </w:rPr>
            </w:pPr>
            <w:r>
              <w:rPr>
                <w:sz w:val="22"/>
                <w:szCs w:val="22"/>
              </w:rPr>
              <w:t>10</w:t>
            </w:r>
          </w:p>
        </w:tc>
      </w:tr>
      <w:tr w:rsidR="007D0ACE" w:rsidRPr="009529B7" w:rsidTr="00AB2658">
        <w:tc>
          <w:tcPr>
            <w:tcW w:w="864" w:type="dxa"/>
            <w:shd w:val="clear" w:color="auto" w:fill="auto"/>
          </w:tcPr>
          <w:p w:rsidR="007D0ACE" w:rsidRPr="009529B7" w:rsidRDefault="00BA3E02" w:rsidP="00AB2658">
            <w:pPr>
              <w:pStyle w:val="a3"/>
              <w:ind w:left="0"/>
              <w:jc w:val="both"/>
              <w:rPr>
                <w:sz w:val="22"/>
                <w:szCs w:val="22"/>
              </w:rPr>
            </w:pPr>
            <w:r>
              <w:rPr>
                <w:sz w:val="22"/>
                <w:szCs w:val="22"/>
              </w:rPr>
              <w:t>12</w:t>
            </w:r>
            <w:r w:rsidR="007D0ACE" w:rsidRPr="009529B7">
              <w:rPr>
                <w:sz w:val="22"/>
                <w:szCs w:val="22"/>
              </w:rPr>
              <w:t>.</w:t>
            </w:r>
          </w:p>
        </w:tc>
        <w:tc>
          <w:tcPr>
            <w:tcW w:w="2708" w:type="dxa"/>
            <w:shd w:val="clear" w:color="auto" w:fill="auto"/>
          </w:tcPr>
          <w:p w:rsidR="007D0ACE" w:rsidRPr="009529B7" w:rsidRDefault="007D0ACE" w:rsidP="00AB2658">
            <w:pPr>
              <w:jc w:val="both"/>
              <w:rPr>
                <w:sz w:val="22"/>
                <w:szCs w:val="22"/>
              </w:rPr>
            </w:pPr>
            <w:r w:rsidRPr="009529B7">
              <w:rPr>
                <w:sz w:val="22"/>
                <w:szCs w:val="22"/>
              </w:rPr>
              <w:t xml:space="preserve">Итого </w:t>
            </w:r>
          </w:p>
        </w:tc>
        <w:tc>
          <w:tcPr>
            <w:tcW w:w="824" w:type="dxa"/>
            <w:shd w:val="clear" w:color="auto" w:fill="auto"/>
          </w:tcPr>
          <w:p w:rsidR="007D0ACE" w:rsidRPr="009529B7" w:rsidRDefault="00BA3E02" w:rsidP="00AB2658">
            <w:pPr>
              <w:rPr>
                <w:sz w:val="22"/>
                <w:szCs w:val="22"/>
              </w:rPr>
            </w:pPr>
            <w:r>
              <w:rPr>
                <w:sz w:val="22"/>
                <w:szCs w:val="22"/>
              </w:rPr>
              <w:t>12</w:t>
            </w:r>
          </w:p>
        </w:tc>
        <w:tc>
          <w:tcPr>
            <w:tcW w:w="1035" w:type="dxa"/>
            <w:shd w:val="clear" w:color="auto" w:fill="auto"/>
          </w:tcPr>
          <w:p w:rsidR="007D0ACE" w:rsidRPr="009529B7" w:rsidRDefault="00BA3E02" w:rsidP="00AB2658">
            <w:pPr>
              <w:jc w:val="center"/>
              <w:rPr>
                <w:sz w:val="22"/>
                <w:szCs w:val="22"/>
              </w:rPr>
            </w:pPr>
            <w:r>
              <w:rPr>
                <w:sz w:val="22"/>
                <w:szCs w:val="22"/>
              </w:rPr>
              <w:t>24</w:t>
            </w:r>
          </w:p>
        </w:tc>
        <w:tc>
          <w:tcPr>
            <w:tcW w:w="838" w:type="dxa"/>
            <w:shd w:val="clear" w:color="auto" w:fill="auto"/>
          </w:tcPr>
          <w:p w:rsidR="007D0ACE" w:rsidRPr="009529B7" w:rsidRDefault="007D0ACE" w:rsidP="00AB2658">
            <w:pPr>
              <w:jc w:val="center"/>
              <w:rPr>
                <w:sz w:val="22"/>
                <w:szCs w:val="22"/>
              </w:rPr>
            </w:pPr>
          </w:p>
        </w:tc>
        <w:tc>
          <w:tcPr>
            <w:tcW w:w="2142" w:type="dxa"/>
            <w:shd w:val="clear" w:color="auto" w:fill="auto"/>
          </w:tcPr>
          <w:p w:rsidR="007D0ACE" w:rsidRPr="009529B7" w:rsidRDefault="00BA3E02" w:rsidP="00AB2658">
            <w:pPr>
              <w:jc w:val="center"/>
              <w:rPr>
                <w:sz w:val="22"/>
                <w:szCs w:val="22"/>
              </w:rPr>
            </w:pPr>
            <w:r>
              <w:rPr>
                <w:sz w:val="22"/>
                <w:szCs w:val="22"/>
              </w:rPr>
              <w:t>70</w:t>
            </w:r>
          </w:p>
        </w:tc>
      </w:tr>
    </w:tbl>
    <w:p w:rsidR="007D0ACE" w:rsidRDefault="007D0ACE" w:rsidP="007D0ACE">
      <w:pPr>
        <w:autoSpaceDE w:val="0"/>
        <w:autoSpaceDN w:val="0"/>
        <w:adjustRightInd w:val="0"/>
        <w:jc w:val="both"/>
        <w:rPr>
          <w:b/>
          <w:i/>
          <w:sz w:val="22"/>
          <w:szCs w:val="22"/>
        </w:rPr>
      </w:pPr>
    </w:p>
    <w:p w:rsidR="00AB2658" w:rsidRPr="009A4A1B" w:rsidRDefault="00AB2658" w:rsidP="00AB2658">
      <w:pPr>
        <w:pStyle w:val="a3"/>
        <w:ind w:left="1724"/>
        <w:jc w:val="both"/>
        <w:rPr>
          <w:b/>
          <w:sz w:val="22"/>
          <w:szCs w:val="22"/>
        </w:rPr>
      </w:pPr>
      <w:r>
        <w:rPr>
          <w:b/>
          <w:sz w:val="22"/>
          <w:szCs w:val="22"/>
        </w:rPr>
        <w:t>4.1.2 Зао</w:t>
      </w:r>
      <w:r w:rsidRPr="009A4A1B">
        <w:rPr>
          <w:b/>
          <w:sz w:val="22"/>
          <w:szCs w:val="22"/>
        </w:rPr>
        <w:t>чная форма обучения</w:t>
      </w:r>
    </w:p>
    <w:p w:rsidR="00AB2658" w:rsidRPr="009A4A1B" w:rsidRDefault="00AB2658" w:rsidP="007D0ACE">
      <w:pPr>
        <w:autoSpaceDE w:val="0"/>
        <w:autoSpaceDN w:val="0"/>
        <w:adjustRightInd w:val="0"/>
        <w:jc w:val="both"/>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AB2658" w:rsidRPr="009529B7" w:rsidTr="00AB2658">
        <w:tc>
          <w:tcPr>
            <w:tcW w:w="864" w:type="dxa"/>
            <w:vMerge w:val="restart"/>
            <w:shd w:val="clear" w:color="auto" w:fill="auto"/>
          </w:tcPr>
          <w:p w:rsidR="00AB2658" w:rsidRPr="009529B7" w:rsidRDefault="00AB2658" w:rsidP="00AB2658">
            <w:pPr>
              <w:jc w:val="center"/>
              <w:rPr>
                <w:b/>
                <w:sz w:val="22"/>
                <w:szCs w:val="22"/>
              </w:rPr>
            </w:pPr>
          </w:p>
          <w:p w:rsidR="00AB2658" w:rsidRPr="009529B7" w:rsidRDefault="00AB2658" w:rsidP="00AB2658">
            <w:pPr>
              <w:jc w:val="center"/>
              <w:rPr>
                <w:b/>
                <w:sz w:val="22"/>
                <w:szCs w:val="22"/>
              </w:rPr>
            </w:pPr>
            <w:r w:rsidRPr="009529B7">
              <w:rPr>
                <w:b/>
                <w:sz w:val="22"/>
                <w:szCs w:val="22"/>
              </w:rPr>
              <w:t xml:space="preserve">№ </w:t>
            </w:r>
            <w:proofErr w:type="gramStart"/>
            <w:r w:rsidRPr="009529B7">
              <w:rPr>
                <w:b/>
                <w:sz w:val="22"/>
                <w:szCs w:val="22"/>
              </w:rPr>
              <w:t>п</w:t>
            </w:r>
            <w:proofErr w:type="gramEnd"/>
            <w:r w:rsidRPr="009529B7">
              <w:rPr>
                <w:b/>
                <w:sz w:val="22"/>
                <w:szCs w:val="22"/>
              </w:rPr>
              <w:t>/п</w:t>
            </w:r>
          </w:p>
        </w:tc>
        <w:tc>
          <w:tcPr>
            <w:tcW w:w="2708" w:type="dxa"/>
            <w:vMerge w:val="restart"/>
            <w:shd w:val="clear" w:color="auto" w:fill="auto"/>
          </w:tcPr>
          <w:p w:rsidR="00AB2658" w:rsidRPr="009529B7" w:rsidRDefault="00AB2658" w:rsidP="00AB2658">
            <w:pPr>
              <w:jc w:val="center"/>
              <w:rPr>
                <w:b/>
                <w:sz w:val="22"/>
                <w:szCs w:val="22"/>
              </w:rPr>
            </w:pPr>
          </w:p>
          <w:p w:rsidR="00AB2658" w:rsidRPr="009529B7" w:rsidRDefault="00AB2658" w:rsidP="00AB2658">
            <w:pPr>
              <w:jc w:val="center"/>
              <w:rPr>
                <w:b/>
                <w:sz w:val="22"/>
                <w:szCs w:val="22"/>
              </w:rPr>
            </w:pPr>
            <w:r w:rsidRPr="009529B7">
              <w:rPr>
                <w:b/>
                <w:sz w:val="22"/>
                <w:szCs w:val="22"/>
              </w:rPr>
              <w:t>Раздел/тема</w:t>
            </w:r>
          </w:p>
        </w:tc>
        <w:tc>
          <w:tcPr>
            <w:tcW w:w="4839" w:type="dxa"/>
            <w:gridSpan w:val="4"/>
            <w:shd w:val="clear" w:color="auto" w:fill="auto"/>
          </w:tcPr>
          <w:p w:rsidR="00AB2658" w:rsidRPr="009529B7" w:rsidRDefault="00AB2658" w:rsidP="00AB2658">
            <w:pPr>
              <w:jc w:val="center"/>
              <w:rPr>
                <w:b/>
                <w:sz w:val="22"/>
                <w:szCs w:val="22"/>
              </w:rPr>
            </w:pPr>
            <w:r w:rsidRPr="009529B7">
              <w:rPr>
                <w:b/>
                <w:sz w:val="22"/>
                <w:szCs w:val="22"/>
              </w:rPr>
              <w:t>Виды учебной работы (в часах)</w:t>
            </w:r>
          </w:p>
        </w:tc>
      </w:tr>
      <w:tr w:rsidR="00AB2658" w:rsidRPr="009529B7" w:rsidTr="00AB2658">
        <w:tc>
          <w:tcPr>
            <w:tcW w:w="864" w:type="dxa"/>
            <w:vMerge/>
            <w:shd w:val="clear" w:color="auto" w:fill="auto"/>
          </w:tcPr>
          <w:p w:rsidR="00AB2658" w:rsidRPr="009529B7" w:rsidRDefault="00AB2658" w:rsidP="00AB2658">
            <w:pPr>
              <w:jc w:val="center"/>
              <w:rPr>
                <w:b/>
                <w:sz w:val="22"/>
                <w:szCs w:val="22"/>
              </w:rPr>
            </w:pPr>
          </w:p>
        </w:tc>
        <w:tc>
          <w:tcPr>
            <w:tcW w:w="2708" w:type="dxa"/>
            <w:vMerge/>
            <w:shd w:val="clear" w:color="auto" w:fill="auto"/>
          </w:tcPr>
          <w:p w:rsidR="00AB2658" w:rsidRPr="009529B7" w:rsidRDefault="00AB2658" w:rsidP="00AB2658">
            <w:pPr>
              <w:jc w:val="center"/>
              <w:rPr>
                <w:b/>
                <w:sz w:val="22"/>
                <w:szCs w:val="22"/>
              </w:rPr>
            </w:pPr>
          </w:p>
        </w:tc>
        <w:tc>
          <w:tcPr>
            <w:tcW w:w="2697" w:type="dxa"/>
            <w:gridSpan w:val="3"/>
            <w:shd w:val="clear" w:color="auto" w:fill="auto"/>
          </w:tcPr>
          <w:p w:rsidR="00AB2658" w:rsidRPr="009529B7" w:rsidRDefault="00AB2658" w:rsidP="00AB2658">
            <w:pPr>
              <w:jc w:val="center"/>
              <w:rPr>
                <w:b/>
                <w:sz w:val="22"/>
                <w:szCs w:val="22"/>
              </w:rPr>
            </w:pPr>
            <w:r w:rsidRPr="009529B7">
              <w:rPr>
                <w:b/>
                <w:sz w:val="22"/>
                <w:szCs w:val="22"/>
              </w:rPr>
              <w:t>Аудиторная работа</w:t>
            </w:r>
          </w:p>
        </w:tc>
        <w:tc>
          <w:tcPr>
            <w:tcW w:w="2142" w:type="dxa"/>
            <w:vMerge w:val="restart"/>
            <w:shd w:val="clear" w:color="auto" w:fill="auto"/>
          </w:tcPr>
          <w:p w:rsidR="00AB2658" w:rsidRPr="009529B7" w:rsidRDefault="00AB2658" w:rsidP="00AB2658">
            <w:pPr>
              <w:jc w:val="center"/>
              <w:rPr>
                <w:b/>
                <w:sz w:val="22"/>
                <w:szCs w:val="22"/>
              </w:rPr>
            </w:pPr>
            <w:r w:rsidRPr="009529B7">
              <w:rPr>
                <w:b/>
                <w:sz w:val="22"/>
                <w:szCs w:val="22"/>
              </w:rPr>
              <w:t>Самостоятельная работа</w:t>
            </w:r>
          </w:p>
        </w:tc>
      </w:tr>
      <w:tr w:rsidR="00AB2658" w:rsidRPr="009529B7" w:rsidTr="00AB2658">
        <w:tc>
          <w:tcPr>
            <w:tcW w:w="864" w:type="dxa"/>
            <w:vMerge/>
            <w:shd w:val="clear" w:color="auto" w:fill="auto"/>
          </w:tcPr>
          <w:p w:rsidR="00AB2658" w:rsidRPr="009529B7" w:rsidRDefault="00AB2658" w:rsidP="00AB2658">
            <w:pPr>
              <w:jc w:val="both"/>
              <w:rPr>
                <w:sz w:val="22"/>
                <w:szCs w:val="22"/>
              </w:rPr>
            </w:pPr>
          </w:p>
        </w:tc>
        <w:tc>
          <w:tcPr>
            <w:tcW w:w="2708" w:type="dxa"/>
            <w:vMerge/>
            <w:shd w:val="clear" w:color="auto" w:fill="auto"/>
          </w:tcPr>
          <w:p w:rsidR="00AB2658" w:rsidRPr="009529B7" w:rsidRDefault="00AB2658" w:rsidP="00AB2658">
            <w:pPr>
              <w:jc w:val="both"/>
              <w:rPr>
                <w:sz w:val="22"/>
                <w:szCs w:val="22"/>
              </w:rPr>
            </w:pPr>
          </w:p>
        </w:tc>
        <w:tc>
          <w:tcPr>
            <w:tcW w:w="824" w:type="dxa"/>
            <w:shd w:val="clear" w:color="auto" w:fill="auto"/>
          </w:tcPr>
          <w:p w:rsidR="00AB2658" w:rsidRPr="009529B7" w:rsidRDefault="00AB2658" w:rsidP="00AB2658">
            <w:pPr>
              <w:jc w:val="center"/>
              <w:rPr>
                <w:b/>
                <w:sz w:val="22"/>
                <w:szCs w:val="22"/>
              </w:rPr>
            </w:pPr>
            <w:r w:rsidRPr="009529B7">
              <w:rPr>
                <w:b/>
                <w:sz w:val="22"/>
                <w:szCs w:val="22"/>
              </w:rPr>
              <w:t>ЛЗ</w:t>
            </w:r>
          </w:p>
        </w:tc>
        <w:tc>
          <w:tcPr>
            <w:tcW w:w="1035" w:type="dxa"/>
            <w:shd w:val="clear" w:color="auto" w:fill="auto"/>
          </w:tcPr>
          <w:p w:rsidR="00AB2658" w:rsidRPr="009529B7" w:rsidRDefault="00AB2658" w:rsidP="00AB2658">
            <w:pPr>
              <w:jc w:val="center"/>
              <w:rPr>
                <w:b/>
                <w:sz w:val="22"/>
                <w:szCs w:val="22"/>
              </w:rPr>
            </w:pPr>
            <w:r w:rsidRPr="009529B7">
              <w:rPr>
                <w:b/>
                <w:sz w:val="22"/>
                <w:szCs w:val="22"/>
              </w:rPr>
              <w:t>ПЗ</w:t>
            </w:r>
          </w:p>
        </w:tc>
        <w:tc>
          <w:tcPr>
            <w:tcW w:w="838" w:type="dxa"/>
            <w:shd w:val="clear" w:color="auto" w:fill="auto"/>
          </w:tcPr>
          <w:p w:rsidR="00AB2658" w:rsidRPr="009529B7" w:rsidRDefault="00AB2658" w:rsidP="00AB2658">
            <w:pPr>
              <w:rPr>
                <w:b/>
                <w:sz w:val="22"/>
                <w:szCs w:val="22"/>
              </w:rPr>
            </w:pPr>
            <w:proofErr w:type="spellStart"/>
            <w:r w:rsidRPr="009529B7">
              <w:rPr>
                <w:b/>
                <w:sz w:val="22"/>
                <w:szCs w:val="22"/>
              </w:rPr>
              <w:t>ЛабЗ</w:t>
            </w:r>
            <w:proofErr w:type="spellEnd"/>
          </w:p>
        </w:tc>
        <w:tc>
          <w:tcPr>
            <w:tcW w:w="2142" w:type="dxa"/>
            <w:vMerge/>
            <w:shd w:val="clear" w:color="auto" w:fill="auto"/>
          </w:tcPr>
          <w:p w:rsidR="00AB2658" w:rsidRPr="009529B7" w:rsidRDefault="00AB2658" w:rsidP="00AB2658">
            <w:pPr>
              <w:jc w:val="both"/>
              <w:rPr>
                <w:sz w:val="22"/>
                <w:szCs w:val="22"/>
              </w:rPr>
            </w:pP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sidRPr="009529B7">
              <w:rPr>
                <w:sz w:val="22"/>
                <w:szCs w:val="22"/>
              </w:rPr>
              <w:t>1.</w:t>
            </w:r>
          </w:p>
        </w:tc>
        <w:tc>
          <w:tcPr>
            <w:tcW w:w="2708" w:type="dxa"/>
            <w:shd w:val="clear" w:color="auto" w:fill="auto"/>
          </w:tcPr>
          <w:p w:rsidR="00AB2658" w:rsidRPr="009529B7" w:rsidRDefault="00AB2658" w:rsidP="00AB2658">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AB2658" w:rsidRPr="009529B7" w:rsidRDefault="00AB2658" w:rsidP="00AB2658">
            <w:pPr>
              <w:jc w:val="center"/>
              <w:rPr>
                <w:sz w:val="22"/>
                <w:szCs w:val="22"/>
              </w:rPr>
            </w:pPr>
            <w:r>
              <w:rPr>
                <w:sz w:val="22"/>
                <w:szCs w:val="22"/>
              </w:rPr>
              <w:t>1</w:t>
            </w:r>
          </w:p>
        </w:tc>
        <w:tc>
          <w:tcPr>
            <w:tcW w:w="1035" w:type="dxa"/>
            <w:shd w:val="clear" w:color="auto" w:fill="auto"/>
          </w:tcPr>
          <w:p w:rsidR="00AB2658" w:rsidRPr="009529B7" w:rsidRDefault="00AB2658" w:rsidP="00AB2658">
            <w:pPr>
              <w:jc w:val="center"/>
              <w:rPr>
                <w:sz w:val="22"/>
                <w:szCs w:val="22"/>
              </w:rPr>
            </w:pP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AE0448" w:rsidRDefault="004D30E7" w:rsidP="00AB2658">
            <w:pPr>
              <w:jc w:val="center"/>
              <w:rPr>
                <w:sz w:val="22"/>
                <w:szCs w:val="22"/>
              </w:rPr>
            </w:pPr>
            <w:r>
              <w:rPr>
                <w:sz w:val="22"/>
                <w:szCs w:val="22"/>
              </w:rPr>
              <w:t>10</w:t>
            </w: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sidRPr="009529B7">
              <w:rPr>
                <w:sz w:val="22"/>
                <w:szCs w:val="22"/>
              </w:rPr>
              <w:t>2.</w:t>
            </w:r>
          </w:p>
        </w:tc>
        <w:tc>
          <w:tcPr>
            <w:tcW w:w="2708" w:type="dxa"/>
            <w:shd w:val="clear" w:color="auto" w:fill="auto"/>
          </w:tcPr>
          <w:p w:rsidR="00AB2658" w:rsidRPr="009529B7" w:rsidRDefault="00AB2658"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AB2658" w:rsidRPr="009529B7" w:rsidRDefault="00AB2658" w:rsidP="00AB2658">
            <w:pPr>
              <w:jc w:val="center"/>
              <w:rPr>
                <w:sz w:val="22"/>
                <w:szCs w:val="22"/>
              </w:rPr>
            </w:pPr>
          </w:p>
        </w:tc>
        <w:tc>
          <w:tcPr>
            <w:tcW w:w="1035" w:type="dxa"/>
            <w:shd w:val="clear" w:color="auto" w:fill="auto"/>
          </w:tcPr>
          <w:p w:rsidR="00AB2658" w:rsidRPr="009529B7" w:rsidRDefault="004D30E7" w:rsidP="00AB2658">
            <w:pPr>
              <w:jc w:val="center"/>
              <w:rPr>
                <w:sz w:val="22"/>
                <w:szCs w:val="22"/>
              </w:rPr>
            </w:pPr>
            <w:r>
              <w:rPr>
                <w:sz w:val="22"/>
                <w:szCs w:val="22"/>
              </w:rPr>
              <w:t>2</w:t>
            </w: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AE0448" w:rsidRDefault="004D30E7" w:rsidP="00AB2658">
            <w:pPr>
              <w:jc w:val="center"/>
              <w:rPr>
                <w:sz w:val="22"/>
                <w:szCs w:val="22"/>
              </w:rPr>
            </w:pPr>
            <w:r>
              <w:rPr>
                <w:sz w:val="22"/>
                <w:szCs w:val="22"/>
              </w:rPr>
              <w:t>10</w:t>
            </w: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sidRPr="009529B7">
              <w:rPr>
                <w:sz w:val="22"/>
                <w:szCs w:val="22"/>
              </w:rPr>
              <w:t>3.</w:t>
            </w:r>
          </w:p>
        </w:tc>
        <w:tc>
          <w:tcPr>
            <w:tcW w:w="2708" w:type="dxa"/>
            <w:shd w:val="clear" w:color="auto" w:fill="auto"/>
          </w:tcPr>
          <w:p w:rsidR="00AB2658" w:rsidRPr="009529B7" w:rsidRDefault="00AB2658" w:rsidP="00AB2658">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AB2658" w:rsidRPr="009529B7" w:rsidRDefault="00AB2658" w:rsidP="00AB2658">
            <w:pPr>
              <w:jc w:val="center"/>
              <w:rPr>
                <w:sz w:val="22"/>
                <w:szCs w:val="22"/>
              </w:rPr>
            </w:pPr>
            <w:r>
              <w:rPr>
                <w:sz w:val="22"/>
                <w:szCs w:val="22"/>
              </w:rPr>
              <w:t>1</w:t>
            </w:r>
          </w:p>
        </w:tc>
        <w:tc>
          <w:tcPr>
            <w:tcW w:w="1035" w:type="dxa"/>
            <w:shd w:val="clear" w:color="auto" w:fill="auto"/>
          </w:tcPr>
          <w:p w:rsidR="00AB2658" w:rsidRPr="009529B7" w:rsidRDefault="00AB2658" w:rsidP="00AB2658">
            <w:pPr>
              <w:jc w:val="center"/>
              <w:rPr>
                <w:sz w:val="22"/>
                <w:szCs w:val="22"/>
              </w:rPr>
            </w:pP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AE0448" w:rsidRDefault="004D30E7" w:rsidP="00AB2658">
            <w:pPr>
              <w:jc w:val="center"/>
              <w:rPr>
                <w:sz w:val="22"/>
                <w:szCs w:val="22"/>
              </w:rPr>
            </w:pPr>
            <w:r>
              <w:rPr>
                <w:sz w:val="22"/>
                <w:szCs w:val="22"/>
              </w:rPr>
              <w:t>10</w:t>
            </w: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sidRPr="009529B7">
              <w:rPr>
                <w:sz w:val="22"/>
                <w:szCs w:val="22"/>
              </w:rPr>
              <w:t>4.</w:t>
            </w:r>
          </w:p>
        </w:tc>
        <w:tc>
          <w:tcPr>
            <w:tcW w:w="2708" w:type="dxa"/>
            <w:shd w:val="clear" w:color="auto" w:fill="auto"/>
          </w:tcPr>
          <w:p w:rsidR="00AB2658" w:rsidRPr="009529B7" w:rsidRDefault="00AB2658" w:rsidP="00AB2658">
            <w:pPr>
              <w:jc w:val="both"/>
              <w:rPr>
                <w:sz w:val="22"/>
                <w:szCs w:val="22"/>
              </w:rPr>
            </w:pPr>
            <w:r w:rsidRPr="009529B7">
              <w:rPr>
                <w:sz w:val="22"/>
                <w:szCs w:val="22"/>
              </w:rPr>
              <w:t xml:space="preserve">Искусство Древней </w:t>
            </w:r>
            <w:r w:rsidRPr="009529B7">
              <w:rPr>
                <w:sz w:val="22"/>
                <w:szCs w:val="22"/>
              </w:rPr>
              <w:lastRenderedPageBreak/>
              <w:t>Месопотамии</w:t>
            </w:r>
          </w:p>
        </w:tc>
        <w:tc>
          <w:tcPr>
            <w:tcW w:w="824" w:type="dxa"/>
            <w:shd w:val="clear" w:color="auto" w:fill="auto"/>
          </w:tcPr>
          <w:p w:rsidR="00AB2658" w:rsidRPr="009529B7" w:rsidRDefault="00AB2658" w:rsidP="00AB2658">
            <w:pPr>
              <w:jc w:val="center"/>
              <w:rPr>
                <w:sz w:val="22"/>
                <w:szCs w:val="22"/>
              </w:rPr>
            </w:pPr>
            <w:r>
              <w:rPr>
                <w:sz w:val="22"/>
                <w:szCs w:val="22"/>
              </w:rPr>
              <w:lastRenderedPageBreak/>
              <w:t>1</w:t>
            </w:r>
          </w:p>
        </w:tc>
        <w:tc>
          <w:tcPr>
            <w:tcW w:w="1035" w:type="dxa"/>
            <w:shd w:val="clear" w:color="auto" w:fill="auto"/>
          </w:tcPr>
          <w:p w:rsidR="00AB2658" w:rsidRPr="009529B7" w:rsidRDefault="00AB2658" w:rsidP="00AB2658">
            <w:pPr>
              <w:jc w:val="center"/>
              <w:rPr>
                <w:sz w:val="22"/>
                <w:szCs w:val="22"/>
              </w:rPr>
            </w:pPr>
            <w:r w:rsidRPr="009529B7">
              <w:rPr>
                <w:sz w:val="22"/>
                <w:szCs w:val="22"/>
              </w:rPr>
              <w:t>2</w:t>
            </w: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AE0448" w:rsidRDefault="004D30E7" w:rsidP="00AB2658">
            <w:pPr>
              <w:jc w:val="center"/>
              <w:rPr>
                <w:sz w:val="22"/>
                <w:szCs w:val="22"/>
              </w:rPr>
            </w:pPr>
            <w:r>
              <w:rPr>
                <w:sz w:val="22"/>
                <w:szCs w:val="22"/>
              </w:rPr>
              <w:t>5</w:t>
            </w: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sidRPr="009529B7">
              <w:rPr>
                <w:sz w:val="22"/>
                <w:szCs w:val="22"/>
              </w:rPr>
              <w:lastRenderedPageBreak/>
              <w:t>5.</w:t>
            </w:r>
          </w:p>
        </w:tc>
        <w:tc>
          <w:tcPr>
            <w:tcW w:w="2708" w:type="dxa"/>
            <w:shd w:val="clear" w:color="auto" w:fill="auto"/>
          </w:tcPr>
          <w:p w:rsidR="00AB2658" w:rsidRPr="009529B7" w:rsidRDefault="00AB2658" w:rsidP="00AB2658">
            <w:pPr>
              <w:jc w:val="both"/>
              <w:rPr>
                <w:sz w:val="22"/>
                <w:szCs w:val="22"/>
              </w:rPr>
            </w:pPr>
            <w:r w:rsidRPr="009529B7">
              <w:rPr>
                <w:bCs/>
                <w:sz w:val="22"/>
                <w:szCs w:val="22"/>
              </w:rPr>
              <w:t>Искусство Античного мира.</w:t>
            </w:r>
          </w:p>
        </w:tc>
        <w:tc>
          <w:tcPr>
            <w:tcW w:w="824" w:type="dxa"/>
            <w:shd w:val="clear" w:color="auto" w:fill="auto"/>
          </w:tcPr>
          <w:p w:rsidR="00AB2658" w:rsidRPr="009529B7" w:rsidRDefault="00AB2658" w:rsidP="00AB2658">
            <w:pPr>
              <w:jc w:val="center"/>
              <w:rPr>
                <w:sz w:val="22"/>
                <w:szCs w:val="22"/>
              </w:rPr>
            </w:pPr>
            <w:r>
              <w:rPr>
                <w:sz w:val="22"/>
                <w:szCs w:val="22"/>
              </w:rPr>
              <w:t>1</w:t>
            </w:r>
          </w:p>
        </w:tc>
        <w:tc>
          <w:tcPr>
            <w:tcW w:w="1035" w:type="dxa"/>
            <w:shd w:val="clear" w:color="auto" w:fill="auto"/>
          </w:tcPr>
          <w:p w:rsidR="00AB2658" w:rsidRPr="009529B7" w:rsidRDefault="00AB2658" w:rsidP="00AB2658">
            <w:pPr>
              <w:jc w:val="center"/>
              <w:rPr>
                <w:sz w:val="22"/>
                <w:szCs w:val="22"/>
              </w:rPr>
            </w:pP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AE0448" w:rsidRDefault="004D30E7" w:rsidP="00AB2658">
            <w:pPr>
              <w:jc w:val="center"/>
              <w:rPr>
                <w:sz w:val="22"/>
                <w:szCs w:val="22"/>
              </w:rPr>
            </w:pPr>
            <w:r>
              <w:rPr>
                <w:sz w:val="22"/>
                <w:szCs w:val="22"/>
              </w:rPr>
              <w:t>5</w:t>
            </w: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sidRPr="009529B7">
              <w:rPr>
                <w:sz w:val="22"/>
                <w:szCs w:val="22"/>
              </w:rPr>
              <w:t>6.</w:t>
            </w:r>
          </w:p>
        </w:tc>
        <w:tc>
          <w:tcPr>
            <w:tcW w:w="2708" w:type="dxa"/>
            <w:shd w:val="clear" w:color="auto" w:fill="auto"/>
          </w:tcPr>
          <w:p w:rsidR="00AB2658" w:rsidRPr="009529B7" w:rsidRDefault="00AB2658" w:rsidP="00AB2658">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AB2658" w:rsidRPr="009529B7" w:rsidRDefault="00AB2658" w:rsidP="00AB2658">
            <w:pPr>
              <w:jc w:val="center"/>
              <w:rPr>
                <w:sz w:val="22"/>
                <w:szCs w:val="22"/>
              </w:rPr>
            </w:pPr>
          </w:p>
        </w:tc>
        <w:tc>
          <w:tcPr>
            <w:tcW w:w="1035" w:type="dxa"/>
            <w:shd w:val="clear" w:color="auto" w:fill="auto"/>
          </w:tcPr>
          <w:p w:rsidR="00AB2658" w:rsidRPr="00BA3E02" w:rsidRDefault="00AB2658" w:rsidP="00AB2658">
            <w:pPr>
              <w:jc w:val="center"/>
              <w:rPr>
                <w:sz w:val="22"/>
                <w:szCs w:val="22"/>
              </w:rPr>
            </w:pPr>
            <w:r>
              <w:rPr>
                <w:sz w:val="22"/>
                <w:szCs w:val="22"/>
              </w:rPr>
              <w:t>1</w:t>
            </w: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4D30E7" w:rsidRDefault="004D30E7" w:rsidP="00AB2658">
            <w:pPr>
              <w:jc w:val="center"/>
              <w:rPr>
                <w:sz w:val="22"/>
                <w:szCs w:val="22"/>
              </w:rPr>
            </w:pPr>
            <w:r>
              <w:rPr>
                <w:sz w:val="22"/>
                <w:szCs w:val="22"/>
              </w:rPr>
              <w:t>10</w:t>
            </w: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sidRPr="009529B7">
              <w:rPr>
                <w:sz w:val="22"/>
                <w:szCs w:val="22"/>
              </w:rPr>
              <w:t>7.</w:t>
            </w:r>
          </w:p>
        </w:tc>
        <w:tc>
          <w:tcPr>
            <w:tcW w:w="2708" w:type="dxa"/>
            <w:shd w:val="clear" w:color="auto" w:fill="auto"/>
          </w:tcPr>
          <w:p w:rsidR="00AB2658" w:rsidRPr="009529B7" w:rsidRDefault="00AB2658" w:rsidP="00AB2658">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AB2658" w:rsidRPr="009529B7" w:rsidRDefault="00AB2658" w:rsidP="00AB2658">
            <w:pPr>
              <w:jc w:val="center"/>
              <w:rPr>
                <w:sz w:val="22"/>
                <w:szCs w:val="22"/>
              </w:rPr>
            </w:pPr>
            <w:r>
              <w:rPr>
                <w:sz w:val="22"/>
                <w:szCs w:val="22"/>
              </w:rPr>
              <w:t>1</w:t>
            </w:r>
          </w:p>
        </w:tc>
        <w:tc>
          <w:tcPr>
            <w:tcW w:w="1035" w:type="dxa"/>
            <w:shd w:val="clear" w:color="auto" w:fill="auto"/>
          </w:tcPr>
          <w:p w:rsidR="00AB2658" w:rsidRPr="009529B7" w:rsidRDefault="00AB2658" w:rsidP="00AB2658">
            <w:pPr>
              <w:jc w:val="center"/>
              <w:rPr>
                <w:sz w:val="22"/>
                <w:szCs w:val="22"/>
              </w:rPr>
            </w:pP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4D30E7" w:rsidRDefault="004D30E7" w:rsidP="00AB2658">
            <w:pPr>
              <w:jc w:val="center"/>
              <w:rPr>
                <w:sz w:val="22"/>
                <w:szCs w:val="22"/>
              </w:rPr>
            </w:pPr>
            <w:r>
              <w:rPr>
                <w:sz w:val="22"/>
                <w:szCs w:val="22"/>
              </w:rPr>
              <w:t>10</w:t>
            </w: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sidRPr="009529B7">
              <w:rPr>
                <w:sz w:val="22"/>
                <w:szCs w:val="22"/>
              </w:rPr>
              <w:t>8.</w:t>
            </w:r>
          </w:p>
        </w:tc>
        <w:tc>
          <w:tcPr>
            <w:tcW w:w="2708" w:type="dxa"/>
            <w:shd w:val="clear" w:color="auto" w:fill="auto"/>
          </w:tcPr>
          <w:p w:rsidR="00AB2658" w:rsidRPr="009529B7" w:rsidRDefault="00AB2658" w:rsidP="00AB2658">
            <w:pPr>
              <w:jc w:val="both"/>
              <w:rPr>
                <w:bCs/>
                <w:sz w:val="22"/>
                <w:szCs w:val="22"/>
              </w:rPr>
            </w:pPr>
            <w:r w:rsidRPr="009529B7">
              <w:rPr>
                <w:bCs/>
                <w:sz w:val="22"/>
                <w:szCs w:val="22"/>
              </w:rPr>
              <w:t>Западноевропейское искусство Нового времени</w:t>
            </w:r>
            <w:r>
              <w:rPr>
                <w:bCs/>
                <w:sz w:val="22"/>
                <w:szCs w:val="22"/>
              </w:rPr>
              <w:t xml:space="preserve"> и Новейшего времени</w:t>
            </w:r>
          </w:p>
        </w:tc>
        <w:tc>
          <w:tcPr>
            <w:tcW w:w="824" w:type="dxa"/>
            <w:shd w:val="clear" w:color="auto" w:fill="auto"/>
          </w:tcPr>
          <w:p w:rsidR="00AB2658" w:rsidRPr="009529B7" w:rsidRDefault="00AB2658" w:rsidP="00AB2658">
            <w:pPr>
              <w:jc w:val="center"/>
              <w:rPr>
                <w:sz w:val="22"/>
                <w:szCs w:val="22"/>
              </w:rPr>
            </w:pPr>
          </w:p>
        </w:tc>
        <w:tc>
          <w:tcPr>
            <w:tcW w:w="1035" w:type="dxa"/>
            <w:shd w:val="clear" w:color="auto" w:fill="auto"/>
          </w:tcPr>
          <w:p w:rsidR="00AB2658" w:rsidRPr="009529B7" w:rsidRDefault="00AB2658" w:rsidP="00AB2658">
            <w:pPr>
              <w:jc w:val="center"/>
              <w:rPr>
                <w:sz w:val="22"/>
                <w:szCs w:val="22"/>
              </w:rPr>
            </w:pP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9529B7" w:rsidRDefault="004D30E7" w:rsidP="00AB2658">
            <w:pPr>
              <w:jc w:val="center"/>
              <w:rPr>
                <w:sz w:val="22"/>
                <w:szCs w:val="22"/>
              </w:rPr>
            </w:pPr>
            <w:r>
              <w:rPr>
                <w:sz w:val="22"/>
                <w:szCs w:val="22"/>
              </w:rPr>
              <w:t>10</w:t>
            </w: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Pr>
                <w:sz w:val="22"/>
                <w:szCs w:val="22"/>
              </w:rPr>
              <w:t>9</w:t>
            </w:r>
            <w:r w:rsidRPr="009529B7">
              <w:rPr>
                <w:sz w:val="22"/>
                <w:szCs w:val="22"/>
              </w:rPr>
              <w:t>.</w:t>
            </w:r>
          </w:p>
        </w:tc>
        <w:tc>
          <w:tcPr>
            <w:tcW w:w="2708" w:type="dxa"/>
            <w:shd w:val="clear" w:color="auto" w:fill="auto"/>
          </w:tcPr>
          <w:p w:rsidR="00AB2658" w:rsidRPr="009529B7" w:rsidRDefault="00AB2658" w:rsidP="00AB2658">
            <w:pPr>
              <w:jc w:val="both"/>
              <w:rPr>
                <w:bCs/>
                <w:sz w:val="22"/>
                <w:szCs w:val="22"/>
              </w:rPr>
            </w:pPr>
            <w:r w:rsidRPr="009529B7">
              <w:rPr>
                <w:bCs/>
                <w:sz w:val="22"/>
                <w:szCs w:val="22"/>
              </w:rPr>
              <w:t>Древнерусское искусство</w:t>
            </w:r>
          </w:p>
          <w:p w:rsidR="00AB2658" w:rsidRPr="009529B7" w:rsidRDefault="00AB2658" w:rsidP="00AB2658">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AB2658" w:rsidRPr="009529B7" w:rsidRDefault="00AB2658" w:rsidP="00AB2658">
            <w:pPr>
              <w:jc w:val="center"/>
              <w:rPr>
                <w:sz w:val="22"/>
                <w:szCs w:val="22"/>
              </w:rPr>
            </w:pPr>
          </w:p>
        </w:tc>
        <w:tc>
          <w:tcPr>
            <w:tcW w:w="1035" w:type="dxa"/>
            <w:shd w:val="clear" w:color="auto" w:fill="auto"/>
          </w:tcPr>
          <w:p w:rsidR="00AB2658" w:rsidRPr="009529B7" w:rsidRDefault="00AB2658" w:rsidP="00AB2658">
            <w:pPr>
              <w:jc w:val="center"/>
              <w:rPr>
                <w:sz w:val="22"/>
                <w:szCs w:val="22"/>
              </w:rPr>
            </w:pPr>
            <w:r>
              <w:rPr>
                <w:sz w:val="22"/>
                <w:szCs w:val="22"/>
              </w:rPr>
              <w:t>2</w:t>
            </w: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9529B7" w:rsidRDefault="004D30E7" w:rsidP="00AB2658">
            <w:pPr>
              <w:jc w:val="center"/>
              <w:rPr>
                <w:sz w:val="22"/>
                <w:szCs w:val="22"/>
              </w:rPr>
            </w:pPr>
            <w:r>
              <w:rPr>
                <w:sz w:val="22"/>
                <w:szCs w:val="22"/>
              </w:rPr>
              <w:t>10</w:t>
            </w:r>
          </w:p>
        </w:tc>
      </w:tr>
      <w:tr w:rsidR="00AB2658" w:rsidRPr="009529B7" w:rsidTr="00AB2658">
        <w:tc>
          <w:tcPr>
            <w:tcW w:w="864" w:type="dxa"/>
            <w:shd w:val="clear" w:color="auto" w:fill="auto"/>
          </w:tcPr>
          <w:p w:rsidR="00AB2658" w:rsidRPr="009529B7" w:rsidRDefault="00AB2658" w:rsidP="00AB2658">
            <w:pPr>
              <w:pStyle w:val="a3"/>
              <w:numPr>
                <w:ilvl w:val="0"/>
                <w:numId w:val="5"/>
              </w:numPr>
              <w:ind w:left="0"/>
              <w:jc w:val="both"/>
              <w:rPr>
                <w:sz w:val="22"/>
                <w:szCs w:val="22"/>
              </w:rPr>
            </w:pPr>
            <w:r>
              <w:rPr>
                <w:sz w:val="22"/>
                <w:szCs w:val="22"/>
              </w:rPr>
              <w:t>10</w:t>
            </w:r>
            <w:r w:rsidRPr="009529B7">
              <w:rPr>
                <w:sz w:val="22"/>
                <w:szCs w:val="22"/>
              </w:rPr>
              <w:t>.</w:t>
            </w:r>
          </w:p>
        </w:tc>
        <w:tc>
          <w:tcPr>
            <w:tcW w:w="2708" w:type="dxa"/>
            <w:shd w:val="clear" w:color="auto" w:fill="auto"/>
          </w:tcPr>
          <w:p w:rsidR="00AB2658" w:rsidRPr="009529B7" w:rsidRDefault="00AB2658" w:rsidP="00AB2658">
            <w:pPr>
              <w:spacing w:line="276" w:lineRule="auto"/>
              <w:jc w:val="both"/>
              <w:rPr>
                <w:sz w:val="22"/>
                <w:szCs w:val="22"/>
              </w:rPr>
            </w:pPr>
            <w:r w:rsidRPr="009529B7">
              <w:rPr>
                <w:sz w:val="22"/>
                <w:szCs w:val="22"/>
              </w:rPr>
              <w:t>Русское искусство XVIII–XX вв.</w:t>
            </w:r>
          </w:p>
          <w:p w:rsidR="00AB2658" w:rsidRPr="009529B7" w:rsidRDefault="00AB2658" w:rsidP="00AB2658">
            <w:pPr>
              <w:jc w:val="both"/>
              <w:rPr>
                <w:bCs/>
                <w:sz w:val="22"/>
                <w:szCs w:val="22"/>
              </w:rPr>
            </w:pPr>
          </w:p>
        </w:tc>
        <w:tc>
          <w:tcPr>
            <w:tcW w:w="824" w:type="dxa"/>
            <w:shd w:val="clear" w:color="auto" w:fill="auto"/>
          </w:tcPr>
          <w:p w:rsidR="00AB2658" w:rsidRPr="009529B7" w:rsidRDefault="00AB2658" w:rsidP="00AB2658">
            <w:pPr>
              <w:jc w:val="center"/>
              <w:rPr>
                <w:sz w:val="22"/>
                <w:szCs w:val="22"/>
              </w:rPr>
            </w:pPr>
            <w:r>
              <w:rPr>
                <w:sz w:val="22"/>
                <w:szCs w:val="22"/>
              </w:rPr>
              <w:t>1</w:t>
            </w:r>
          </w:p>
        </w:tc>
        <w:tc>
          <w:tcPr>
            <w:tcW w:w="1035" w:type="dxa"/>
            <w:shd w:val="clear" w:color="auto" w:fill="auto"/>
          </w:tcPr>
          <w:p w:rsidR="00AB2658" w:rsidRPr="00BA3E02" w:rsidRDefault="00AB2658" w:rsidP="00AB2658">
            <w:pPr>
              <w:jc w:val="center"/>
              <w:rPr>
                <w:sz w:val="22"/>
                <w:szCs w:val="22"/>
              </w:rPr>
            </w:pPr>
            <w:r>
              <w:rPr>
                <w:sz w:val="22"/>
                <w:szCs w:val="22"/>
              </w:rPr>
              <w:t>1</w:t>
            </w: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9529B7" w:rsidRDefault="004D30E7" w:rsidP="00AB2658">
            <w:pPr>
              <w:jc w:val="center"/>
              <w:rPr>
                <w:sz w:val="22"/>
                <w:szCs w:val="22"/>
              </w:rPr>
            </w:pPr>
            <w:r>
              <w:rPr>
                <w:sz w:val="22"/>
                <w:szCs w:val="22"/>
              </w:rPr>
              <w:t>10</w:t>
            </w:r>
          </w:p>
        </w:tc>
      </w:tr>
      <w:tr w:rsidR="00AB2658" w:rsidRPr="009529B7" w:rsidTr="00AB2658">
        <w:tc>
          <w:tcPr>
            <w:tcW w:w="864" w:type="dxa"/>
            <w:shd w:val="clear" w:color="auto" w:fill="auto"/>
          </w:tcPr>
          <w:p w:rsidR="00AB2658" w:rsidRPr="009529B7" w:rsidRDefault="00AB2658" w:rsidP="00AB2658">
            <w:pPr>
              <w:pStyle w:val="a3"/>
              <w:ind w:left="0"/>
              <w:jc w:val="both"/>
              <w:rPr>
                <w:sz w:val="22"/>
                <w:szCs w:val="22"/>
              </w:rPr>
            </w:pPr>
            <w:r>
              <w:rPr>
                <w:sz w:val="22"/>
                <w:szCs w:val="22"/>
              </w:rPr>
              <w:t>11</w:t>
            </w:r>
            <w:r w:rsidRPr="009529B7">
              <w:rPr>
                <w:sz w:val="22"/>
                <w:szCs w:val="22"/>
              </w:rPr>
              <w:t>.</w:t>
            </w:r>
          </w:p>
        </w:tc>
        <w:tc>
          <w:tcPr>
            <w:tcW w:w="2708" w:type="dxa"/>
            <w:shd w:val="clear" w:color="auto" w:fill="auto"/>
          </w:tcPr>
          <w:p w:rsidR="00AB2658" w:rsidRPr="009529B7" w:rsidRDefault="00AB2658" w:rsidP="00AB2658">
            <w:pPr>
              <w:jc w:val="both"/>
              <w:rPr>
                <w:sz w:val="22"/>
                <w:szCs w:val="22"/>
              </w:rPr>
            </w:pPr>
            <w:r w:rsidRPr="009529B7">
              <w:rPr>
                <w:sz w:val="22"/>
                <w:szCs w:val="22"/>
              </w:rPr>
              <w:t xml:space="preserve">Итого </w:t>
            </w:r>
          </w:p>
        </w:tc>
        <w:tc>
          <w:tcPr>
            <w:tcW w:w="824" w:type="dxa"/>
            <w:shd w:val="clear" w:color="auto" w:fill="auto"/>
          </w:tcPr>
          <w:p w:rsidR="00AB2658" w:rsidRPr="009529B7" w:rsidRDefault="00AB2658" w:rsidP="00AB2658">
            <w:pPr>
              <w:rPr>
                <w:sz w:val="22"/>
                <w:szCs w:val="22"/>
              </w:rPr>
            </w:pPr>
            <w:r>
              <w:rPr>
                <w:sz w:val="22"/>
                <w:szCs w:val="22"/>
              </w:rPr>
              <w:t>6</w:t>
            </w:r>
          </w:p>
        </w:tc>
        <w:tc>
          <w:tcPr>
            <w:tcW w:w="1035" w:type="dxa"/>
            <w:shd w:val="clear" w:color="auto" w:fill="auto"/>
          </w:tcPr>
          <w:p w:rsidR="00AB2658" w:rsidRPr="009529B7" w:rsidRDefault="00AB2658" w:rsidP="00AB2658">
            <w:pPr>
              <w:jc w:val="center"/>
              <w:rPr>
                <w:sz w:val="22"/>
                <w:szCs w:val="22"/>
              </w:rPr>
            </w:pPr>
            <w:r>
              <w:rPr>
                <w:sz w:val="22"/>
                <w:szCs w:val="22"/>
              </w:rPr>
              <w:t>8</w:t>
            </w:r>
          </w:p>
        </w:tc>
        <w:tc>
          <w:tcPr>
            <w:tcW w:w="838" w:type="dxa"/>
            <w:shd w:val="clear" w:color="auto" w:fill="auto"/>
          </w:tcPr>
          <w:p w:rsidR="00AB2658" w:rsidRPr="009529B7" w:rsidRDefault="00AB2658" w:rsidP="00AB2658">
            <w:pPr>
              <w:jc w:val="center"/>
              <w:rPr>
                <w:sz w:val="22"/>
                <w:szCs w:val="22"/>
              </w:rPr>
            </w:pPr>
          </w:p>
        </w:tc>
        <w:tc>
          <w:tcPr>
            <w:tcW w:w="2142" w:type="dxa"/>
            <w:shd w:val="clear" w:color="auto" w:fill="auto"/>
          </w:tcPr>
          <w:p w:rsidR="00AB2658" w:rsidRPr="009529B7" w:rsidRDefault="00AB2658" w:rsidP="00AB2658">
            <w:pPr>
              <w:jc w:val="center"/>
              <w:rPr>
                <w:sz w:val="22"/>
                <w:szCs w:val="22"/>
              </w:rPr>
            </w:pPr>
            <w:r>
              <w:rPr>
                <w:sz w:val="22"/>
                <w:szCs w:val="22"/>
              </w:rPr>
              <w:t>90</w:t>
            </w:r>
          </w:p>
        </w:tc>
      </w:tr>
    </w:tbl>
    <w:p w:rsidR="00F53EB2" w:rsidRDefault="00F53EB2" w:rsidP="00F53EB2">
      <w:pPr>
        <w:pStyle w:val="a3"/>
        <w:ind w:left="1724"/>
        <w:jc w:val="both"/>
        <w:rPr>
          <w:b/>
          <w:sz w:val="22"/>
          <w:szCs w:val="22"/>
        </w:rPr>
      </w:pPr>
    </w:p>
    <w:p w:rsidR="00F53EB2" w:rsidRDefault="00F53EB2" w:rsidP="00F53EB2">
      <w:pPr>
        <w:pStyle w:val="a3"/>
        <w:ind w:left="1724"/>
        <w:jc w:val="both"/>
        <w:rPr>
          <w:b/>
          <w:sz w:val="22"/>
          <w:szCs w:val="22"/>
        </w:rPr>
      </w:pPr>
      <w:r>
        <w:rPr>
          <w:b/>
          <w:sz w:val="22"/>
          <w:szCs w:val="22"/>
        </w:rPr>
        <w:t>4.1.3 Очно-зао</w:t>
      </w:r>
      <w:r w:rsidRPr="009A4A1B">
        <w:rPr>
          <w:b/>
          <w:sz w:val="22"/>
          <w:szCs w:val="22"/>
        </w:rPr>
        <w:t>чная форма обучения</w:t>
      </w:r>
    </w:p>
    <w:p w:rsidR="00F53EB2" w:rsidRPr="009A4A1B" w:rsidRDefault="00F53EB2" w:rsidP="00F53EB2">
      <w:pPr>
        <w:pStyle w:val="a3"/>
        <w:ind w:left="1724"/>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F53EB2" w:rsidRPr="009529B7" w:rsidTr="00F53EB2">
        <w:tc>
          <w:tcPr>
            <w:tcW w:w="864" w:type="dxa"/>
            <w:vMerge w:val="restart"/>
            <w:shd w:val="clear" w:color="auto" w:fill="auto"/>
          </w:tcPr>
          <w:p w:rsidR="00F53EB2" w:rsidRPr="009529B7" w:rsidRDefault="00F53EB2" w:rsidP="00F53EB2">
            <w:pPr>
              <w:jc w:val="center"/>
              <w:rPr>
                <w:b/>
                <w:sz w:val="22"/>
                <w:szCs w:val="22"/>
              </w:rPr>
            </w:pPr>
          </w:p>
          <w:p w:rsidR="00F53EB2" w:rsidRPr="009529B7" w:rsidRDefault="00F53EB2" w:rsidP="00F53EB2">
            <w:pPr>
              <w:jc w:val="center"/>
              <w:rPr>
                <w:b/>
                <w:sz w:val="22"/>
                <w:szCs w:val="22"/>
              </w:rPr>
            </w:pPr>
            <w:r w:rsidRPr="009529B7">
              <w:rPr>
                <w:b/>
                <w:sz w:val="22"/>
                <w:szCs w:val="22"/>
              </w:rPr>
              <w:t xml:space="preserve">№ </w:t>
            </w:r>
            <w:proofErr w:type="gramStart"/>
            <w:r w:rsidRPr="009529B7">
              <w:rPr>
                <w:b/>
                <w:sz w:val="22"/>
                <w:szCs w:val="22"/>
              </w:rPr>
              <w:t>п</w:t>
            </w:r>
            <w:proofErr w:type="gramEnd"/>
            <w:r w:rsidRPr="009529B7">
              <w:rPr>
                <w:b/>
                <w:sz w:val="22"/>
                <w:szCs w:val="22"/>
              </w:rPr>
              <w:t>/п</w:t>
            </w:r>
          </w:p>
        </w:tc>
        <w:tc>
          <w:tcPr>
            <w:tcW w:w="2708" w:type="dxa"/>
            <w:vMerge w:val="restart"/>
            <w:shd w:val="clear" w:color="auto" w:fill="auto"/>
          </w:tcPr>
          <w:p w:rsidR="00F53EB2" w:rsidRPr="009529B7" w:rsidRDefault="00F53EB2" w:rsidP="00F53EB2">
            <w:pPr>
              <w:jc w:val="center"/>
              <w:rPr>
                <w:b/>
                <w:sz w:val="22"/>
                <w:szCs w:val="22"/>
              </w:rPr>
            </w:pPr>
          </w:p>
          <w:p w:rsidR="00F53EB2" w:rsidRPr="009529B7" w:rsidRDefault="00F53EB2" w:rsidP="00F53EB2">
            <w:pPr>
              <w:jc w:val="center"/>
              <w:rPr>
                <w:b/>
                <w:sz w:val="22"/>
                <w:szCs w:val="22"/>
              </w:rPr>
            </w:pPr>
            <w:r w:rsidRPr="009529B7">
              <w:rPr>
                <w:b/>
                <w:sz w:val="22"/>
                <w:szCs w:val="22"/>
              </w:rPr>
              <w:t>Раздел/тема</w:t>
            </w:r>
          </w:p>
        </w:tc>
        <w:tc>
          <w:tcPr>
            <w:tcW w:w="4839" w:type="dxa"/>
            <w:gridSpan w:val="4"/>
            <w:shd w:val="clear" w:color="auto" w:fill="auto"/>
          </w:tcPr>
          <w:p w:rsidR="00F53EB2" w:rsidRPr="009529B7" w:rsidRDefault="00F53EB2" w:rsidP="00F53EB2">
            <w:pPr>
              <w:jc w:val="center"/>
              <w:rPr>
                <w:b/>
                <w:sz w:val="22"/>
                <w:szCs w:val="22"/>
              </w:rPr>
            </w:pPr>
            <w:r w:rsidRPr="009529B7">
              <w:rPr>
                <w:b/>
                <w:sz w:val="22"/>
                <w:szCs w:val="22"/>
              </w:rPr>
              <w:t>Виды учебной работы (в часах)</w:t>
            </w:r>
          </w:p>
        </w:tc>
      </w:tr>
      <w:tr w:rsidR="00F53EB2" w:rsidRPr="009529B7" w:rsidTr="00F53EB2">
        <w:tc>
          <w:tcPr>
            <w:tcW w:w="864" w:type="dxa"/>
            <w:vMerge/>
            <w:shd w:val="clear" w:color="auto" w:fill="auto"/>
          </w:tcPr>
          <w:p w:rsidR="00F53EB2" w:rsidRPr="009529B7" w:rsidRDefault="00F53EB2" w:rsidP="00F53EB2">
            <w:pPr>
              <w:jc w:val="center"/>
              <w:rPr>
                <w:b/>
                <w:sz w:val="22"/>
                <w:szCs w:val="22"/>
              </w:rPr>
            </w:pPr>
          </w:p>
        </w:tc>
        <w:tc>
          <w:tcPr>
            <w:tcW w:w="2708" w:type="dxa"/>
            <w:vMerge/>
            <w:shd w:val="clear" w:color="auto" w:fill="auto"/>
          </w:tcPr>
          <w:p w:rsidR="00F53EB2" w:rsidRPr="009529B7" w:rsidRDefault="00F53EB2" w:rsidP="00F53EB2">
            <w:pPr>
              <w:jc w:val="center"/>
              <w:rPr>
                <w:b/>
                <w:sz w:val="22"/>
                <w:szCs w:val="22"/>
              </w:rPr>
            </w:pPr>
          </w:p>
        </w:tc>
        <w:tc>
          <w:tcPr>
            <w:tcW w:w="2697" w:type="dxa"/>
            <w:gridSpan w:val="3"/>
            <w:shd w:val="clear" w:color="auto" w:fill="auto"/>
          </w:tcPr>
          <w:p w:rsidR="00F53EB2" w:rsidRPr="009529B7" w:rsidRDefault="00F53EB2" w:rsidP="00F53EB2">
            <w:pPr>
              <w:jc w:val="center"/>
              <w:rPr>
                <w:b/>
                <w:sz w:val="22"/>
                <w:szCs w:val="22"/>
              </w:rPr>
            </w:pPr>
            <w:r w:rsidRPr="009529B7">
              <w:rPr>
                <w:b/>
                <w:sz w:val="22"/>
                <w:szCs w:val="22"/>
              </w:rPr>
              <w:t>Аудиторная работа</w:t>
            </w:r>
          </w:p>
        </w:tc>
        <w:tc>
          <w:tcPr>
            <w:tcW w:w="2142" w:type="dxa"/>
            <w:vMerge w:val="restart"/>
            <w:shd w:val="clear" w:color="auto" w:fill="auto"/>
          </w:tcPr>
          <w:p w:rsidR="00F53EB2" w:rsidRPr="009529B7" w:rsidRDefault="00F53EB2" w:rsidP="00F53EB2">
            <w:pPr>
              <w:jc w:val="center"/>
              <w:rPr>
                <w:b/>
                <w:sz w:val="22"/>
                <w:szCs w:val="22"/>
              </w:rPr>
            </w:pPr>
            <w:r w:rsidRPr="009529B7">
              <w:rPr>
                <w:b/>
                <w:sz w:val="22"/>
                <w:szCs w:val="22"/>
              </w:rPr>
              <w:t>Самостоятельная работа</w:t>
            </w:r>
          </w:p>
        </w:tc>
      </w:tr>
      <w:tr w:rsidR="00F53EB2" w:rsidRPr="009529B7" w:rsidTr="00F53EB2">
        <w:tc>
          <w:tcPr>
            <w:tcW w:w="864" w:type="dxa"/>
            <w:vMerge/>
            <w:shd w:val="clear" w:color="auto" w:fill="auto"/>
          </w:tcPr>
          <w:p w:rsidR="00F53EB2" w:rsidRPr="009529B7" w:rsidRDefault="00F53EB2" w:rsidP="00F53EB2">
            <w:pPr>
              <w:jc w:val="both"/>
              <w:rPr>
                <w:sz w:val="22"/>
                <w:szCs w:val="22"/>
              </w:rPr>
            </w:pPr>
          </w:p>
        </w:tc>
        <w:tc>
          <w:tcPr>
            <w:tcW w:w="2708" w:type="dxa"/>
            <w:vMerge/>
            <w:shd w:val="clear" w:color="auto" w:fill="auto"/>
          </w:tcPr>
          <w:p w:rsidR="00F53EB2" w:rsidRPr="009529B7" w:rsidRDefault="00F53EB2" w:rsidP="00F53EB2">
            <w:pPr>
              <w:jc w:val="both"/>
              <w:rPr>
                <w:sz w:val="22"/>
                <w:szCs w:val="22"/>
              </w:rPr>
            </w:pPr>
          </w:p>
        </w:tc>
        <w:tc>
          <w:tcPr>
            <w:tcW w:w="824" w:type="dxa"/>
            <w:shd w:val="clear" w:color="auto" w:fill="auto"/>
          </w:tcPr>
          <w:p w:rsidR="00F53EB2" w:rsidRPr="009529B7" w:rsidRDefault="00F53EB2" w:rsidP="00F53EB2">
            <w:pPr>
              <w:jc w:val="center"/>
              <w:rPr>
                <w:b/>
                <w:sz w:val="22"/>
                <w:szCs w:val="22"/>
              </w:rPr>
            </w:pPr>
            <w:r w:rsidRPr="009529B7">
              <w:rPr>
                <w:b/>
                <w:sz w:val="22"/>
                <w:szCs w:val="22"/>
              </w:rPr>
              <w:t>ЛЗ</w:t>
            </w:r>
          </w:p>
        </w:tc>
        <w:tc>
          <w:tcPr>
            <w:tcW w:w="1035" w:type="dxa"/>
            <w:shd w:val="clear" w:color="auto" w:fill="auto"/>
          </w:tcPr>
          <w:p w:rsidR="00F53EB2" w:rsidRPr="009529B7" w:rsidRDefault="00F53EB2" w:rsidP="00F53EB2">
            <w:pPr>
              <w:jc w:val="center"/>
              <w:rPr>
                <w:b/>
                <w:sz w:val="22"/>
                <w:szCs w:val="22"/>
              </w:rPr>
            </w:pPr>
            <w:r w:rsidRPr="009529B7">
              <w:rPr>
                <w:b/>
                <w:sz w:val="22"/>
                <w:szCs w:val="22"/>
              </w:rPr>
              <w:t>ПЗ</w:t>
            </w:r>
          </w:p>
        </w:tc>
        <w:tc>
          <w:tcPr>
            <w:tcW w:w="838" w:type="dxa"/>
            <w:shd w:val="clear" w:color="auto" w:fill="auto"/>
          </w:tcPr>
          <w:p w:rsidR="00F53EB2" w:rsidRPr="009529B7" w:rsidRDefault="00F53EB2" w:rsidP="00F53EB2">
            <w:pPr>
              <w:rPr>
                <w:b/>
                <w:sz w:val="22"/>
                <w:szCs w:val="22"/>
              </w:rPr>
            </w:pPr>
            <w:proofErr w:type="spellStart"/>
            <w:r w:rsidRPr="009529B7">
              <w:rPr>
                <w:b/>
                <w:sz w:val="22"/>
                <w:szCs w:val="22"/>
              </w:rPr>
              <w:t>ЛабЗ</w:t>
            </w:r>
            <w:proofErr w:type="spellEnd"/>
          </w:p>
        </w:tc>
        <w:tc>
          <w:tcPr>
            <w:tcW w:w="2142" w:type="dxa"/>
            <w:vMerge/>
            <w:shd w:val="clear" w:color="auto" w:fill="auto"/>
          </w:tcPr>
          <w:p w:rsidR="00F53EB2" w:rsidRPr="009529B7" w:rsidRDefault="00F53EB2" w:rsidP="00F53EB2">
            <w:pPr>
              <w:jc w:val="both"/>
              <w:rPr>
                <w:sz w:val="22"/>
                <w:szCs w:val="22"/>
              </w:rPr>
            </w:pPr>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sidRPr="009529B7">
              <w:rPr>
                <w:sz w:val="22"/>
                <w:szCs w:val="22"/>
              </w:rPr>
              <w:t>1.</w:t>
            </w:r>
          </w:p>
        </w:tc>
        <w:tc>
          <w:tcPr>
            <w:tcW w:w="2708" w:type="dxa"/>
            <w:shd w:val="clear" w:color="auto" w:fill="auto"/>
          </w:tcPr>
          <w:p w:rsidR="00F53EB2" w:rsidRPr="009529B7" w:rsidRDefault="00F53EB2" w:rsidP="00F53EB2">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F53EB2" w:rsidRPr="009529B7" w:rsidRDefault="00F53EB2" w:rsidP="00F53EB2">
            <w:pPr>
              <w:jc w:val="center"/>
              <w:rPr>
                <w:sz w:val="22"/>
                <w:szCs w:val="22"/>
              </w:rPr>
            </w:pPr>
            <w:r>
              <w:rPr>
                <w:sz w:val="22"/>
                <w:szCs w:val="22"/>
              </w:rPr>
              <w:t>1</w:t>
            </w:r>
          </w:p>
        </w:tc>
        <w:tc>
          <w:tcPr>
            <w:tcW w:w="1035" w:type="dxa"/>
            <w:shd w:val="clear" w:color="auto" w:fill="auto"/>
          </w:tcPr>
          <w:p w:rsidR="00F53EB2" w:rsidRPr="009529B7" w:rsidRDefault="00111D5A" w:rsidP="00F53EB2">
            <w:pPr>
              <w:jc w:val="center"/>
              <w:rPr>
                <w:sz w:val="22"/>
                <w:szCs w:val="22"/>
              </w:rPr>
            </w:pPr>
            <w:r>
              <w:rPr>
                <w:sz w:val="22"/>
                <w:szCs w:val="22"/>
              </w:rPr>
              <w:t>2</w:t>
            </w: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AE0448" w:rsidRDefault="00F53EB2" w:rsidP="00F53EB2">
            <w:pPr>
              <w:jc w:val="center"/>
              <w:rPr>
                <w:sz w:val="22"/>
                <w:szCs w:val="22"/>
              </w:rPr>
            </w:pPr>
            <w:r>
              <w:rPr>
                <w:sz w:val="22"/>
                <w:szCs w:val="22"/>
              </w:rPr>
              <w:t>10</w:t>
            </w:r>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sidRPr="009529B7">
              <w:rPr>
                <w:sz w:val="22"/>
                <w:szCs w:val="22"/>
              </w:rPr>
              <w:t>2.</w:t>
            </w:r>
          </w:p>
        </w:tc>
        <w:tc>
          <w:tcPr>
            <w:tcW w:w="2708" w:type="dxa"/>
            <w:shd w:val="clear" w:color="auto" w:fill="auto"/>
          </w:tcPr>
          <w:p w:rsidR="00F53EB2" w:rsidRPr="009529B7" w:rsidRDefault="00F53EB2" w:rsidP="00F53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F53EB2" w:rsidRPr="009529B7" w:rsidRDefault="00F53EB2" w:rsidP="00F53EB2">
            <w:pPr>
              <w:jc w:val="center"/>
              <w:rPr>
                <w:sz w:val="22"/>
                <w:szCs w:val="22"/>
              </w:rPr>
            </w:pPr>
          </w:p>
        </w:tc>
        <w:tc>
          <w:tcPr>
            <w:tcW w:w="1035" w:type="dxa"/>
            <w:shd w:val="clear" w:color="auto" w:fill="auto"/>
          </w:tcPr>
          <w:p w:rsidR="00F53EB2" w:rsidRPr="009529B7" w:rsidRDefault="00F53EB2" w:rsidP="00F53EB2">
            <w:pPr>
              <w:jc w:val="center"/>
              <w:rPr>
                <w:sz w:val="22"/>
                <w:szCs w:val="22"/>
              </w:rPr>
            </w:pPr>
            <w:r>
              <w:rPr>
                <w:sz w:val="22"/>
                <w:szCs w:val="22"/>
              </w:rPr>
              <w:t>2</w:t>
            </w: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AE0448" w:rsidRDefault="00F53EB2" w:rsidP="00F53EB2">
            <w:pPr>
              <w:jc w:val="center"/>
              <w:rPr>
                <w:sz w:val="22"/>
                <w:szCs w:val="22"/>
              </w:rPr>
            </w:pPr>
            <w:r>
              <w:rPr>
                <w:sz w:val="22"/>
                <w:szCs w:val="22"/>
              </w:rPr>
              <w:t>10</w:t>
            </w:r>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sidRPr="009529B7">
              <w:rPr>
                <w:sz w:val="22"/>
                <w:szCs w:val="22"/>
              </w:rPr>
              <w:t>3.</w:t>
            </w:r>
          </w:p>
        </w:tc>
        <w:tc>
          <w:tcPr>
            <w:tcW w:w="2708" w:type="dxa"/>
            <w:shd w:val="clear" w:color="auto" w:fill="auto"/>
          </w:tcPr>
          <w:p w:rsidR="00F53EB2" w:rsidRPr="009529B7" w:rsidRDefault="00F53EB2" w:rsidP="00F53EB2">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F53EB2" w:rsidRPr="009529B7" w:rsidRDefault="00F53EB2" w:rsidP="00F53EB2">
            <w:pPr>
              <w:jc w:val="center"/>
              <w:rPr>
                <w:sz w:val="22"/>
                <w:szCs w:val="22"/>
              </w:rPr>
            </w:pPr>
            <w:r>
              <w:rPr>
                <w:sz w:val="22"/>
                <w:szCs w:val="22"/>
              </w:rPr>
              <w:t>1</w:t>
            </w:r>
          </w:p>
        </w:tc>
        <w:tc>
          <w:tcPr>
            <w:tcW w:w="1035" w:type="dxa"/>
            <w:shd w:val="clear" w:color="auto" w:fill="auto"/>
          </w:tcPr>
          <w:p w:rsidR="00F53EB2" w:rsidRPr="009529B7" w:rsidRDefault="00F53EB2" w:rsidP="00F53EB2">
            <w:pPr>
              <w:jc w:val="center"/>
              <w:rPr>
                <w:sz w:val="22"/>
                <w:szCs w:val="22"/>
              </w:rPr>
            </w:pP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AE0448" w:rsidRDefault="00F53EB2" w:rsidP="00F53EB2">
            <w:pPr>
              <w:jc w:val="center"/>
              <w:rPr>
                <w:sz w:val="22"/>
                <w:szCs w:val="22"/>
              </w:rPr>
            </w:pPr>
            <w:r>
              <w:rPr>
                <w:sz w:val="22"/>
                <w:szCs w:val="22"/>
              </w:rPr>
              <w:t>10</w:t>
            </w:r>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sidRPr="009529B7">
              <w:rPr>
                <w:sz w:val="22"/>
                <w:szCs w:val="22"/>
              </w:rPr>
              <w:t>4.</w:t>
            </w:r>
          </w:p>
        </w:tc>
        <w:tc>
          <w:tcPr>
            <w:tcW w:w="2708" w:type="dxa"/>
            <w:shd w:val="clear" w:color="auto" w:fill="auto"/>
          </w:tcPr>
          <w:p w:rsidR="00F53EB2" w:rsidRPr="009529B7" w:rsidRDefault="00F53EB2" w:rsidP="00F53EB2">
            <w:pPr>
              <w:jc w:val="both"/>
              <w:rPr>
                <w:sz w:val="22"/>
                <w:szCs w:val="22"/>
              </w:rPr>
            </w:pPr>
            <w:r w:rsidRPr="009529B7">
              <w:rPr>
                <w:sz w:val="22"/>
                <w:szCs w:val="22"/>
              </w:rPr>
              <w:t>Искусство Древней Месопотамии</w:t>
            </w:r>
          </w:p>
        </w:tc>
        <w:tc>
          <w:tcPr>
            <w:tcW w:w="824" w:type="dxa"/>
            <w:shd w:val="clear" w:color="auto" w:fill="auto"/>
          </w:tcPr>
          <w:p w:rsidR="00F53EB2" w:rsidRPr="009529B7" w:rsidRDefault="00F53EB2" w:rsidP="00F53EB2">
            <w:pPr>
              <w:jc w:val="center"/>
              <w:rPr>
                <w:sz w:val="22"/>
                <w:szCs w:val="22"/>
              </w:rPr>
            </w:pPr>
            <w:r>
              <w:rPr>
                <w:sz w:val="22"/>
                <w:szCs w:val="22"/>
              </w:rPr>
              <w:t>1</w:t>
            </w:r>
          </w:p>
        </w:tc>
        <w:tc>
          <w:tcPr>
            <w:tcW w:w="1035" w:type="dxa"/>
            <w:shd w:val="clear" w:color="auto" w:fill="auto"/>
          </w:tcPr>
          <w:p w:rsidR="00F53EB2" w:rsidRPr="009529B7" w:rsidRDefault="00F53EB2" w:rsidP="00F53EB2">
            <w:pPr>
              <w:jc w:val="center"/>
              <w:rPr>
                <w:sz w:val="22"/>
                <w:szCs w:val="22"/>
              </w:rPr>
            </w:pPr>
            <w:r w:rsidRPr="009529B7">
              <w:rPr>
                <w:sz w:val="22"/>
                <w:szCs w:val="22"/>
              </w:rPr>
              <w:t>2</w:t>
            </w: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AE0448" w:rsidRDefault="00F53EB2" w:rsidP="00F53EB2">
            <w:pPr>
              <w:jc w:val="center"/>
              <w:rPr>
                <w:sz w:val="22"/>
                <w:szCs w:val="22"/>
              </w:rPr>
            </w:pPr>
            <w:bookmarkStart w:id="0" w:name="_GoBack"/>
            <w:bookmarkEnd w:id="0"/>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sidRPr="009529B7">
              <w:rPr>
                <w:sz w:val="22"/>
                <w:szCs w:val="22"/>
              </w:rPr>
              <w:t>5.</w:t>
            </w:r>
          </w:p>
        </w:tc>
        <w:tc>
          <w:tcPr>
            <w:tcW w:w="2708" w:type="dxa"/>
            <w:shd w:val="clear" w:color="auto" w:fill="auto"/>
          </w:tcPr>
          <w:p w:rsidR="00F53EB2" w:rsidRPr="009529B7" w:rsidRDefault="00F53EB2" w:rsidP="00F53EB2">
            <w:pPr>
              <w:jc w:val="both"/>
              <w:rPr>
                <w:sz w:val="22"/>
                <w:szCs w:val="22"/>
              </w:rPr>
            </w:pPr>
            <w:r w:rsidRPr="009529B7">
              <w:rPr>
                <w:bCs/>
                <w:sz w:val="22"/>
                <w:szCs w:val="22"/>
              </w:rPr>
              <w:t>Искусство Античного мира.</w:t>
            </w:r>
          </w:p>
        </w:tc>
        <w:tc>
          <w:tcPr>
            <w:tcW w:w="824" w:type="dxa"/>
            <w:shd w:val="clear" w:color="auto" w:fill="auto"/>
          </w:tcPr>
          <w:p w:rsidR="00F53EB2" w:rsidRPr="009529B7" w:rsidRDefault="00F53EB2" w:rsidP="00F53EB2">
            <w:pPr>
              <w:jc w:val="center"/>
              <w:rPr>
                <w:sz w:val="22"/>
                <w:szCs w:val="22"/>
              </w:rPr>
            </w:pPr>
            <w:r>
              <w:rPr>
                <w:sz w:val="22"/>
                <w:szCs w:val="22"/>
              </w:rPr>
              <w:t>1</w:t>
            </w:r>
          </w:p>
        </w:tc>
        <w:tc>
          <w:tcPr>
            <w:tcW w:w="1035" w:type="dxa"/>
            <w:shd w:val="clear" w:color="auto" w:fill="auto"/>
          </w:tcPr>
          <w:p w:rsidR="00F53EB2" w:rsidRPr="009529B7" w:rsidRDefault="00F53EB2" w:rsidP="00F53EB2">
            <w:pPr>
              <w:jc w:val="center"/>
              <w:rPr>
                <w:sz w:val="22"/>
                <w:szCs w:val="22"/>
              </w:rPr>
            </w:pP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AE0448" w:rsidRDefault="00111D5A" w:rsidP="00F53EB2">
            <w:pPr>
              <w:jc w:val="center"/>
              <w:rPr>
                <w:sz w:val="22"/>
                <w:szCs w:val="22"/>
              </w:rPr>
            </w:pPr>
            <w:r>
              <w:rPr>
                <w:sz w:val="22"/>
                <w:szCs w:val="22"/>
              </w:rPr>
              <w:t>4</w:t>
            </w:r>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sidRPr="009529B7">
              <w:rPr>
                <w:sz w:val="22"/>
                <w:szCs w:val="22"/>
              </w:rPr>
              <w:t>6.</w:t>
            </w:r>
          </w:p>
        </w:tc>
        <w:tc>
          <w:tcPr>
            <w:tcW w:w="2708" w:type="dxa"/>
            <w:shd w:val="clear" w:color="auto" w:fill="auto"/>
          </w:tcPr>
          <w:p w:rsidR="00F53EB2" w:rsidRPr="009529B7" w:rsidRDefault="00F53EB2" w:rsidP="00F53EB2">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F53EB2" w:rsidRPr="009529B7" w:rsidRDefault="00111D5A" w:rsidP="00F53EB2">
            <w:pPr>
              <w:jc w:val="center"/>
              <w:rPr>
                <w:sz w:val="22"/>
                <w:szCs w:val="22"/>
              </w:rPr>
            </w:pPr>
            <w:r>
              <w:rPr>
                <w:sz w:val="22"/>
                <w:szCs w:val="22"/>
              </w:rPr>
              <w:t>1</w:t>
            </w:r>
          </w:p>
        </w:tc>
        <w:tc>
          <w:tcPr>
            <w:tcW w:w="1035" w:type="dxa"/>
            <w:shd w:val="clear" w:color="auto" w:fill="auto"/>
          </w:tcPr>
          <w:p w:rsidR="00F53EB2" w:rsidRPr="00BA3E02" w:rsidRDefault="00F53EB2" w:rsidP="00F53EB2">
            <w:pPr>
              <w:jc w:val="center"/>
              <w:rPr>
                <w:sz w:val="22"/>
                <w:szCs w:val="22"/>
              </w:rPr>
            </w:pPr>
            <w:r>
              <w:rPr>
                <w:sz w:val="22"/>
                <w:szCs w:val="22"/>
              </w:rPr>
              <w:t>1</w:t>
            </w: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4D30E7" w:rsidRDefault="00F53EB2" w:rsidP="00F53EB2">
            <w:pPr>
              <w:jc w:val="center"/>
              <w:rPr>
                <w:sz w:val="22"/>
                <w:szCs w:val="22"/>
              </w:rPr>
            </w:pPr>
            <w:r>
              <w:rPr>
                <w:sz w:val="22"/>
                <w:szCs w:val="22"/>
              </w:rPr>
              <w:t>10</w:t>
            </w:r>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sidRPr="009529B7">
              <w:rPr>
                <w:sz w:val="22"/>
                <w:szCs w:val="22"/>
              </w:rPr>
              <w:t>7.</w:t>
            </w:r>
          </w:p>
        </w:tc>
        <w:tc>
          <w:tcPr>
            <w:tcW w:w="2708" w:type="dxa"/>
            <w:shd w:val="clear" w:color="auto" w:fill="auto"/>
          </w:tcPr>
          <w:p w:rsidR="00F53EB2" w:rsidRPr="009529B7" w:rsidRDefault="00F53EB2" w:rsidP="00F53EB2">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F53EB2" w:rsidRPr="009529B7" w:rsidRDefault="00F53EB2" w:rsidP="00F53EB2">
            <w:pPr>
              <w:jc w:val="center"/>
              <w:rPr>
                <w:sz w:val="22"/>
                <w:szCs w:val="22"/>
              </w:rPr>
            </w:pPr>
            <w:r>
              <w:rPr>
                <w:sz w:val="22"/>
                <w:szCs w:val="22"/>
              </w:rPr>
              <w:t>1</w:t>
            </w:r>
          </w:p>
        </w:tc>
        <w:tc>
          <w:tcPr>
            <w:tcW w:w="1035" w:type="dxa"/>
            <w:shd w:val="clear" w:color="auto" w:fill="auto"/>
          </w:tcPr>
          <w:p w:rsidR="00F53EB2" w:rsidRPr="009529B7" w:rsidRDefault="00F53EB2" w:rsidP="00F53EB2">
            <w:pPr>
              <w:jc w:val="center"/>
              <w:rPr>
                <w:sz w:val="22"/>
                <w:szCs w:val="22"/>
              </w:rPr>
            </w:pP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4D30E7" w:rsidRDefault="00F53EB2" w:rsidP="00F53EB2">
            <w:pPr>
              <w:jc w:val="center"/>
              <w:rPr>
                <w:sz w:val="22"/>
                <w:szCs w:val="22"/>
              </w:rPr>
            </w:pPr>
            <w:r>
              <w:rPr>
                <w:sz w:val="22"/>
                <w:szCs w:val="22"/>
              </w:rPr>
              <w:t>10</w:t>
            </w:r>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sidRPr="009529B7">
              <w:rPr>
                <w:sz w:val="22"/>
                <w:szCs w:val="22"/>
              </w:rPr>
              <w:t>8.</w:t>
            </w:r>
          </w:p>
        </w:tc>
        <w:tc>
          <w:tcPr>
            <w:tcW w:w="2708" w:type="dxa"/>
            <w:shd w:val="clear" w:color="auto" w:fill="auto"/>
          </w:tcPr>
          <w:p w:rsidR="00F53EB2" w:rsidRPr="009529B7" w:rsidRDefault="00F53EB2" w:rsidP="00F53EB2">
            <w:pPr>
              <w:jc w:val="both"/>
              <w:rPr>
                <w:bCs/>
                <w:sz w:val="22"/>
                <w:szCs w:val="22"/>
              </w:rPr>
            </w:pPr>
            <w:r w:rsidRPr="009529B7">
              <w:rPr>
                <w:bCs/>
                <w:sz w:val="22"/>
                <w:szCs w:val="22"/>
              </w:rPr>
              <w:t>Западноевропейское искусство Нового времени</w:t>
            </w:r>
            <w:r>
              <w:rPr>
                <w:bCs/>
                <w:sz w:val="22"/>
                <w:szCs w:val="22"/>
              </w:rPr>
              <w:t xml:space="preserve"> и Новейшего времени</w:t>
            </w:r>
          </w:p>
        </w:tc>
        <w:tc>
          <w:tcPr>
            <w:tcW w:w="824" w:type="dxa"/>
            <w:shd w:val="clear" w:color="auto" w:fill="auto"/>
          </w:tcPr>
          <w:p w:rsidR="00F53EB2" w:rsidRPr="009529B7" w:rsidRDefault="00111D5A" w:rsidP="00F53EB2">
            <w:pPr>
              <w:jc w:val="center"/>
              <w:rPr>
                <w:sz w:val="22"/>
                <w:szCs w:val="22"/>
              </w:rPr>
            </w:pPr>
            <w:r>
              <w:rPr>
                <w:sz w:val="22"/>
                <w:szCs w:val="22"/>
              </w:rPr>
              <w:t>1</w:t>
            </w:r>
          </w:p>
        </w:tc>
        <w:tc>
          <w:tcPr>
            <w:tcW w:w="1035" w:type="dxa"/>
            <w:shd w:val="clear" w:color="auto" w:fill="auto"/>
          </w:tcPr>
          <w:p w:rsidR="00F53EB2" w:rsidRPr="009529B7" w:rsidRDefault="00111D5A" w:rsidP="00F53EB2">
            <w:pPr>
              <w:jc w:val="center"/>
              <w:rPr>
                <w:sz w:val="22"/>
                <w:szCs w:val="22"/>
              </w:rPr>
            </w:pPr>
            <w:r>
              <w:rPr>
                <w:sz w:val="22"/>
                <w:szCs w:val="22"/>
              </w:rPr>
              <w:t>2</w:t>
            </w: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9529B7" w:rsidRDefault="00F53EB2" w:rsidP="00F53EB2">
            <w:pPr>
              <w:jc w:val="center"/>
              <w:rPr>
                <w:sz w:val="22"/>
                <w:szCs w:val="22"/>
              </w:rPr>
            </w:pPr>
            <w:r>
              <w:rPr>
                <w:sz w:val="22"/>
                <w:szCs w:val="22"/>
              </w:rPr>
              <w:t>10</w:t>
            </w:r>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Pr>
                <w:sz w:val="22"/>
                <w:szCs w:val="22"/>
              </w:rPr>
              <w:t>9</w:t>
            </w:r>
            <w:r w:rsidRPr="009529B7">
              <w:rPr>
                <w:sz w:val="22"/>
                <w:szCs w:val="22"/>
              </w:rPr>
              <w:t>.</w:t>
            </w:r>
          </w:p>
        </w:tc>
        <w:tc>
          <w:tcPr>
            <w:tcW w:w="2708" w:type="dxa"/>
            <w:shd w:val="clear" w:color="auto" w:fill="auto"/>
          </w:tcPr>
          <w:p w:rsidR="00F53EB2" w:rsidRPr="009529B7" w:rsidRDefault="00F53EB2" w:rsidP="00F53EB2">
            <w:pPr>
              <w:jc w:val="both"/>
              <w:rPr>
                <w:bCs/>
                <w:sz w:val="22"/>
                <w:szCs w:val="22"/>
              </w:rPr>
            </w:pPr>
            <w:r w:rsidRPr="009529B7">
              <w:rPr>
                <w:bCs/>
                <w:sz w:val="22"/>
                <w:szCs w:val="22"/>
              </w:rPr>
              <w:t>Древнерусское искусство</w:t>
            </w:r>
          </w:p>
          <w:p w:rsidR="00F53EB2" w:rsidRPr="009529B7" w:rsidRDefault="00F53EB2" w:rsidP="00F53EB2">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F53EB2" w:rsidRPr="009529B7" w:rsidRDefault="00F53EB2" w:rsidP="00F53EB2">
            <w:pPr>
              <w:jc w:val="center"/>
              <w:rPr>
                <w:sz w:val="22"/>
                <w:szCs w:val="22"/>
              </w:rPr>
            </w:pPr>
          </w:p>
        </w:tc>
        <w:tc>
          <w:tcPr>
            <w:tcW w:w="1035" w:type="dxa"/>
            <w:shd w:val="clear" w:color="auto" w:fill="auto"/>
          </w:tcPr>
          <w:p w:rsidR="00F53EB2" w:rsidRPr="009529B7" w:rsidRDefault="00F53EB2" w:rsidP="00F53EB2">
            <w:pPr>
              <w:jc w:val="center"/>
              <w:rPr>
                <w:sz w:val="22"/>
                <w:szCs w:val="22"/>
              </w:rPr>
            </w:pPr>
            <w:r>
              <w:rPr>
                <w:sz w:val="22"/>
                <w:szCs w:val="22"/>
              </w:rPr>
              <w:t>2</w:t>
            </w: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9529B7" w:rsidRDefault="00F53EB2" w:rsidP="00F53EB2">
            <w:pPr>
              <w:jc w:val="center"/>
              <w:rPr>
                <w:sz w:val="22"/>
                <w:szCs w:val="22"/>
              </w:rPr>
            </w:pPr>
            <w:r>
              <w:rPr>
                <w:sz w:val="22"/>
                <w:szCs w:val="22"/>
              </w:rPr>
              <w:t>10</w:t>
            </w:r>
          </w:p>
        </w:tc>
      </w:tr>
      <w:tr w:rsidR="00F53EB2" w:rsidRPr="009529B7" w:rsidTr="00F53EB2">
        <w:tc>
          <w:tcPr>
            <w:tcW w:w="864" w:type="dxa"/>
            <w:shd w:val="clear" w:color="auto" w:fill="auto"/>
          </w:tcPr>
          <w:p w:rsidR="00F53EB2" w:rsidRPr="009529B7" w:rsidRDefault="00F53EB2" w:rsidP="00F53EB2">
            <w:pPr>
              <w:pStyle w:val="a3"/>
              <w:numPr>
                <w:ilvl w:val="0"/>
                <w:numId w:val="5"/>
              </w:numPr>
              <w:ind w:left="0"/>
              <w:jc w:val="both"/>
              <w:rPr>
                <w:sz w:val="22"/>
                <w:szCs w:val="22"/>
              </w:rPr>
            </w:pPr>
            <w:r>
              <w:rPr>
                <w:sz w:val="22"/>
                <w:szCs w:val="22"/>
              </w:rPr>
              <w:t>10</w:t>
            </w:r>
            <w:r w:rsidRPr="009529B7">
              <w:rPr>
                <w:sz w:val="22"/>
                <w:szCs w:val="22"/>
              </w:rPr>
              <w:t>.</w:t>
            </w:r>
          </w:p>
        </w:tc>
        <w:tc>
          <w:tcPr>
            <w:tcW w:w="2708" w:type="dxa"/>
            <w:shd w:val="clear" w:color="auto" w:fill="auto"/>
          </w:tcPr>
          <w:p w:rsidR="00F53EB2" w:rsidRPr="009529B7" w:rsidRDefault="00F53EB2" w:rsidP="00F53EB2">
            <w:pPr>
              <w:spacing w:line="276" w:lineRule="auto"/>
              <w:jc w:val="both"/>
              <w:rPr>
                <w:sz w:val="22"/>
                <w:szCs w:val="22"/>
              </w:rPr>
            </w:pPr>
            <w:r w:rsidRPr="009529B7">
              <w:rPr>
                <w:sz w:val="22"/>
                <w:szCs w:val="22"/>
              </w:rPr>
              <w:t>Русское искусство XVIII–XX вв.</w:t>
            </w:r>
          </w:p>
          <w:p w:rsidR="00F53EB2" w:rsidRPr="009529B7" w:rsidRDefault="00F53EB2" w:rsidP="00F53EB2">
            <w:pPr>
              <w:jc w:val="both"/>
              <w:rPr>
                <w:bCs/>
                <w:sz w:val="22"/>
                <w:szCs w:val="22"/>
              </w:rPr>
            </w:pPr>
          </w:p>
        </w:tc>
        <w:tc>
          <w:tcPr>
            <w:tcW w:w="824" w:type="dxa"/>
            <w:shd w:val="clear" w:color="auto" w:fill="auto"/>
          </w:tcPr>
          <w:p w:rsidR="00F53EB2" w:rsidRPr="009529B7" w:rsidRDefault="00F53EB2" w:rsidP="00F53EB2">
            <w:pPr>
              <w:jc w:val="center"/>
              <w:rPr>
                <w:sz w:val="22"/>
                <w:szCs w:val="22"/>
              </w:rPr>
            </w:pPr>
            <w:r>
              <w:rPr>
                <w:sz w:val="22"/>
                <w:szCs w:val="22"/>
              </w:rPr>
              <w:t>1</w:t>
            </w:r>
          </w:p>
        </w:tc>
        <w:tc>
          <w:tcPr>
            <w:tcW w:w="1035" w:type="dxa"/>
            <w:shd w:val="clear" w:color="auto" w:fill="auto"/>
          </w:tcPr>
          <w:p w:rsidR="00F53EB2" w:rsidRPr="00BA3E02" w:rsidRDefault="00F53EB2" w:rsidP="00F53EB2">
            <w:pPr>
              <w:jc w:val="center"/>
              <w:rPr>
                <w:sz w:val="22"/>
                <w:szCs w:val="22"/>
              </w:rPr>
            </w:pPr>
            <w:r>
              <w:rPr>
                <w:sz w:val="22"/>
                <w:szCs w:val="22"/>
              </w:rPr>
              <w:t>1</w:t>
            </w: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9529B7" w:rsidRDefault="00F53EB2" w:rsidP="00F53EB2">
            <w:pPr>
              <w:jc w:val="center"/>
              <w:rPr>
                <w:sz w:val="22"/>
                <w:szCs w:val="22"/>
              </w:rPr>
            </w:pPr>
            <w:r>
              <w:rPr>
                <w:sz w:val="22"/>
                <w:szCs w:val="22"/>
              </w:rPr>
              <w:t>10</w:t>
            </w:r>
          </w:p>
        </w:tc>
      </w:tr>
      <w:tr w:rsidR="00F53EB2" w:rsidRPr="009529B7" w:rsidTr="00F53EB2">
        <w:tc>
          <w:tcPr>
            <w:tcW w:w="864" w:type="dxa"/>
            <w:shd w:val="clear" w:color="auto" w:fill="auto"/>
          </w:tcPr>
          <w:p w:rsidR="00F53EB2" w:rsidRPr="009529B7" w:rsidRDefault="00F53EB2" w:rsidP="00F53EB2">
            <w:pPr>
              <w:pStyle w:val="a3"/>
              <w:ind w:left="0"/>
              <w:jc w:val="both"/>
              <w:rPr>
                <w:sz w:val="22"/>
                <w:szCs w:val="22"/>
              </w:rPr>
            </w:pPr>
            <w:r>
              <w:rPr>
                <w:sz w:val="22"/>
                <w:szCs w:val="22"/>
              </w:rPr>
              <w:t>11</w:t>
            </w:r>
            <w:r w:rsidRPr="009529B7">
              <w:rPr>
                <w:sz w:val="22"/>
                <w:szCs w:val="22"/>
              </w:rPr>
              <w:t>.</w:t>
            </w:r>
          </w:p>
        </w:tc>
        <w:tc>
          <w:tcPr>
            <w:tcW w:w="2708" w:type="dxa"/>
            <w:shd w:val="clear" w:color="auto" w:fill="auto"/>
          </w:tcPr>
          <w:p w:rsidR="00F53EB2" w:rsidRPr="009529B7" w:rsidRDefault="00F53EB2" w:rsidP="00F53EB2">
            <w:pPr>
              <w:jc w:val="both"/>
              <w:rPr>
                <w:sz w:val="22"/>
                <w:szCs w:val="22"/>
              </w:rPr>
            </w:pPr>
            <w:r w:rsidRPr="009529B7">
              <w:rPr>
                <w:sz w:val="22"/>
                <w:szCs w:val="22"/>
              </w:rPr>
              <w:t xml:space="preserve">Итого </w:t>
            </w:r>
          </w:p>
        </w:tc>
        <w:tc>
          <w:tcPr>
            <w:tcW w:w="824" w:type="dxa"/>
            <w:shd w:val="clear" w:color="auto" w:fill="auto"/>
          </w:tcPr>
          <w:p w:rsidR="00F53EB2" w:rsidRPr="009529B7" w:rsidRDefault="00111D5A" w:rsidP="00111D5A">
            <w:pPr>
              <w:jc w:val="center"/>
              <w:rPr>
                <w:sz w:val="22"/>
                <w:szCs w:val="22"/>
              </w:rPr>
            </w:pPr>
            <w:r>
              <w:rPr>
                <w:sz w:val="22"/>
                <w:szCs w:val="22"/>
              </w:rPr>
              <w:t>8</w:t>
            </w:r>
          </w:p>
        </w:tc>
        <w:tc>
          <w:tcPr>
            <w:tcW w:w="1035" w:type="dxa"/>
            <w:shd w:val="clear" w:color="auto" w:fill="auto"/>
          </w:tcPr>
          <w:p w:rsidR="00F53EB2" w:rsidRPr="009529B7" w:rsidRDefault="00111D5A" w:rsidP="00F53EB2">
            <w:pPr>
              <w:jc w:val="center"/>
              <w:rPr>
                <w:sz w:val="22"/>
                <w:szCs w:val="22"/>
              </w:rPr>
            </w:pPr>
            <w:r>
              <w:rPr>
                <w:sz w:val="22"/>
                <w:szCs w:val="22"/>
              </w:rPr>
              <w:t>14</w:t>
            </w:r>
          </w:p>
        </w:tc>
        <w:tc>
          <w:tcPr>
            <w:tcW w:w="838" w:type="dxa"/>
            <w:shd w:val="clear" w:color="auto" w:fill="auto"/>
          </w:tcPr>
          <w:p w:rsidR="00F53EB2" w:rsidRPr="009529B7" w:rsidRDefault="00F53EB2" w:rsidP="00F53EB2">
            <w:pPr>
              <w:jc w:val="center"/>
              <w:rPr>
                <w:sz w:val="22"/>
                <w:szCs w:val="22"/>
              </w:rPr>
            </w:pPr>
          </w:p>
        </w:tc>
        <w:tc>
          <w:tcPr>
            <w:tcW w:w="2142" w:type="dxa"/>
            <w:shd w:val="clear" w:color="auto" w:fill="auto"/>
          </w:tcPr>
          <w:p w:rsidR="00F53EB2" w:rsidRPr="009529B7" w:rsidRDefault="00111D5A" w:rsidP="00F53EB2">
            <w:pPr>
              <w:jc w:val="center"/>
              <w:rPr>
                <w:sz w:val="22"/>
                <w:szCs w:val="22"/>
              </w:rPr>
            </w:pPr>
            <w:r>
              <w:rPr>
                <w:sz w:val="22"/>
                <w:szCs w:val="22"/>
              </w:rPr>
              <w:t>84</w:t>
            </w:r>
          </w:p>
        </w:tc>
      </w:tr>
    </w:tbl>
    <w:p w:rsidR="00A97326" w:rsidRPr="009A4A1B" w:rsidRDefault="00A97326" w:rsidP="00A97326">
      <w:pPr>
        <w:autoSpaceDE w:val="0"/>
        <w:autoSpaceDN w:val="0"/>
        <w:adjustRightInd w:val="0"/>
        <w:ind w:left="1440"/>
        <w:jc w:val="center"/>
        <w:rPr>
          <w:b/>
          <w:sz w:val="22"/>
          <w:szCs w:val="22"/>
        </w:rPr>
      </w:pPr>
    </w:p>
    <w:p w:rsidR="00A97326" w:rsidRDefault="00A97326" w:rsidP="00741EE9">
      <w:pPr>
        <w:numPr>
          <w:ilvl w:val="2"/>
          <w:numId w:val="4"/>
        </w:numPr>
        <w:autoSpaceDE w:val="0"/>
        <w:autoSpaceDN w:val="0"/>
        <w:adjustRightInd w:val="0"/>
        <w:rPr>
          <w:b/>
          <w:sz w:val="22"/>
          <w:szCs w:val="22"/>
        </w:rPr>
      </w:pPr>
      <w:r w:rsidRPr="009A4A1B">
        <w:rPr>
          <w:b/>
          <w:sz w:val="22"/>
          <w:szCs w:val="22"/>
        </w:rPr>
        <w:lastRenderedPageBreak/>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E0448" w:rsidRPr="009529B7" w:rsidTr="00AB2658">
        <w:tc>
          <w:tcPr>
            <w:tcW w:w="817" w:type="dxa"/>
            <w:shd w:val="clear" w:color="auto" w:fill="auto"/>
          </w:tcPr>
          <w:p w:rsidR="00AE0448" w:rsidRPr="009529B7" w:rsidRDefault="00AE0448" w:rsidP="00AB2658">
            <w:pPr>
              <w:jc w:val="center"/>
              <w:rPr>
                <w:b/>
                <w:sz w:val="22"/>
                <w:szCs w:val="22"/>
              </w:rPr>
            </w:pPr>
            <w:r w:rsidRPr="009529B7">
              <w:rPr>
                <w:b/>
                <w:sz w:val="22"/>
                <w:szCs w:val="22"/>
              </w:rPr>
              <w:t>№ п/п</w:t>
            </w:r>
          </w:p>
        </w:tc>
        <w:tc>
          <w:tcPr>
            <w:tcW w:w="2977" w:type="dxa"/>
            <w:shd w:val="clear" w:color="auto" w:fill="auto"/>
          </w:tcPr>
          <w:p w:rsidR="00AE0448" w:rsidRPr="009529B7" w:rsidRDefault="00AE0448" w:rsidP="00AB2658">
            <w:pPr>
              <w:jc w:val="center"/>
              <w:rPr>
                <w:b/>
                <w:sz w:val="22"/>
                <w:szCs w:val="22"/>
              </w:rPr>
            </w:pPr>
            <w:r w:rsidRPr="009529B7">
              <w:rPr>
                <w:b/>
                <w:sz w:val="22"/>
                <w:szCs w:val="22"/>
              </w:rPr>
              <w:t>Наименование темы (раздела) дисциплины</w:t>
            </w:r>
          </w:p>
        </w:tc>
        <w:tc>
          <w:tcPr>
            <w:tcW w:w="5777" w:type="dxa"/>
            <w:shd w:val="clear" w:color="auto" w:fill="auto"/>
          </w:tcPr>
          <w:p w:rsidR="00AE0448" w:rsidRPr="009529B7" w:rsidRDefault="00AE0448" w:rsidP="00AB2658">
            <w:pPr>
              <w:jc w:val="center"/>
              <w:rPr>
                <w:b/>
                <w:sz w:val="22"/>
                <w:szCs w:val="22"/>
              </w:rPr>
            </w:pPr>
            <w:r w:rsidRPr="009529B7">
              <w:rPr>
                <w:b/>
                <w:sz w:val="22"/>
                <w:szCs w:val="22"/>
              </w:rPr>
              <w:t>Содержание лекционного занятия</w:t>
            </w:r>
          </w:p>
        </w:tc>
      </w:tr>
      <w:tr w:rsidR="00AE0448" w:rsidRPr="009529B7" w:rsidTr="00AB2658">
        <w:tc>
          <w:tcPr>
            <w:tcW w:w="817" w:type="dxa"/>
            <w:shd w:val="clear" w:color="auto" w:fill="auto"/>
          </w:tcPr>
          <w:p w:rsidR="00AE0448" w:rsidRPr="009529B7" w:rsidRDefault="00AE0448" w:rsidP="00741EE9">
            <w:pPr>
              <w:pStyle w:val="a3"/>
              <w:numPr>
                <w:ilvl w:val="0"/>
                <w:numId w:val="6"/>
              </w:numPr>
              <w:ind w:left="0"/>
              <w:jc w:val="center"/>
              <w:rPr>
                <w:sz w:val="22"/>
                <w:szCs w:val="22"/>
              </w:rPr>
            </w:pPr>
          </w:p>
        </w:tc>
        <w:tc>
          <w:tcPr>
            <w:tcW w:w="2977" w:type="dxa"/>
            <w:shd w:val="clear" w:color="auto" w:fill="auto"/>
          </w:tcPr>
          <w:p w:rsidR="00AE0448" w:rsidRPr="009529B7" w:rsidRDefault="00CF4AFA" w:rsidP="00AB2658">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5777" w:type="dxa"/>
            <w:shd w:val="clear" w:color="auto" w:fill="auto"/>
          </w:tcPr>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Искусство как специфическая</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форма человеческой деятельности. Предмет </w:t>
            </w:r>
            <w:r>
              <w:rPr>
                <w:rFonts w:eastAsiaTheme="minorHAnsi"/>
                <w:sz w:val="22"/>
                <w:szCs w:val="22"/>
                <w:lang w:eastAsia="en-US"/>
              </w:rPr>
              <w:t xml:space="preserve">искусства. Цели и задачи. </w:t>
            </w:r>
            <w:r w:rsidRPr="00CF4AFA">
              <w:rPr>
                <w:rFonts w:eastAsiaTheme="minorHAnsi"/>
                <w:sz w:val="22"/>
                <w:szCs w:val="22"/>
                <w:lang w:eastAsia="en-US"/>
              </w:rPr>
              <w:t xml:space="preserve"> Основные этапы истории искусства. Первобытность -Древность - Средневековье - Ренессанс - Новое время. Искусство как отражение</w:t>
            </w:r>
            <w:r>
              <w:rPr>
                <w:rFonts w:eastAsiaTheme="minorHAnsi"/>
                <w:sz w:val="22"/>
                <w:szCs w:val="22"/>
                <w:lang w:eastAsia="en-US"/>
              </w:rPr>
              <w:t xml:space="preserve"> </w:t>
            </w:r>
            <w:r w:rsidRPr="00CF4AFA">
              <w:rPr>
                <w:rFonts w:eastAsiaTheme="minorHAnsi"/>
                <w:sz w:val="22"/>
                <w:szCs w:val="22"/>
                <w:lang w:eastAsia="en-US"/>
              </w:rPr>
              <w:t>и преображение действительности. Искусст</w:t>
            </w:r>
            <w:r>
              <w:rPr>
                <w:rFonts w:eastAsiaTheme="minorHAnsi"/>
                <w:sz w:val="22"/>
                <w:szCs w:val="22"/>
                <w:lang w:eastAsia="en-US"/>
              </w:rPr>
              <w:t>во как познание и оценка. Объек</w:t>
            </w:r>
            <w:r w:rsidRPr="00CF4AFA">
              <w:rPr>
                <w:rFonts w:eastAsiaTheme="minorHAnsi"/>
                <w:sz w:val="22"/>
                <w:szCs w:val="22"/>
                <w:lang w:eastAsia="en-US"/>
              </w:rPr>
              <w:t>тивное и субъективное в произведении искусства. Художник и общество. Наука</w:t>
            </w:r>
            <w:r>
              <w:rPr>
                <w:rFonts w:eastAsiaTheme="minorHAnsi"/>
                <w:sz w:val="22"/>
                <w:szCs w:val="22"/>
                <w:lang w:eastAsia="en-US"/>
              </w:rPr>
              <w:t xml:space="preserve"> </w:t>
            </w:r>
            <w:r w:rsidRPr="00CF4AFA">
              <w:rPr>
                <w:rFonts w:eastAsiaTheme="minorHAnsi"/>
                <w:sz w:val="22"/>
                <w:szCs w:val="22"/>
                <w:lang w:eastAsia="en-US"/>
              </w:rPr>
              <w:t>и искусство. Взаимосвязь основных функций. Содержание и форма в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Мировоззрение и художественное творчество</w:t>
            </w:r>
            <w:r>
              <w:rPr>
                <w:rFonts w:eastAsiaTheme="minorHAnsi"/>
                <w:sz w:val="22"/>
                <w:szCs w:val="22"/>
                <w:lang w:eastAsia="en-US"/>
              </w:rPr>
              <w:t>. Стиль как художественная зако</w:t>
            </w:r>
            <w:r w:rsidRPr="00CF4AFA">
              <w:rPr>
                <w:rFonts w:eastAsiaTheme="minorHAnsi"/>
                <w:sz w:val="22"/>
                <w:szCs w:val="22"/>
                <w:lang w:eastAsia="en-US"/>
              </w:rPr>
              <w:t>номерность, его носители, элементы, катег</w:t>
            </w:r>
            <w:r>
              <w:rPr>
                <w:rFonts w:eastAsiaTheme="minorHAnsi"/>
                <w:sz w:val="22"/>
                <w:szCs w:val="22"/>
                <w:lang w:eastAsia="en-US"/>
              </w:rPr>
              <w:t>ории и факторы. Виды пространст</w:t>
            </w:r>
            <w:r w:rsidRPr="00CF4AFA">
              <w:rPr>
                <w:rFonts w:eastAsiaTheme="minorHAnsi"/>
                <w:sz w:val="22"/>
                <w:szCs w:val="22"/>
                <w:lang w:eastAsia="en-US"/>
              </w:rPr>
              <w:t xml:space="preserve">венных искусств и их особенности. История искусства как процесс </w:t>
            </w:r>
            <w:r>
              <w:rPr>
                <w:rFonts w:eastAsiaTheme="minorHAnsi"/>
                <w:sz w:val="22"/>
                <w:szCs w:val="22"/>
                <w:lang w:eastAsia="en-US"/>
              </w:rPr>
              <w:t xml:space="preserve"> дифферен</w:t>
            </w:r>
            <w:r w:rsidRPr="00CF4AFA">
              <w:rPr>
                <w:rFonts w:eastAsiaTheme="minorHAnsi"/>
                <w:sz w:val="22"/>
                <w:szCs w:val="22"/>
                <w:lang w:eastAsia="en-US"/>
              </w:rPr>
              <w:t>циации по видам. Образование новых и отмиран</w:t>
            </w:r>
            <w:r>
              <w:rPr>
                <w:rFonts w:eastAsiaTheme="minorHAnsi"/>
                <w:sz w:val="22"/>
                <w:szCs w:val="22"/>
                <w:lang w:eastAsia="en-US"/>
              </w:rPr>
              <w:t>ие устаревших форм художест</w:t>
            </w:r>
            <w:r w:rsidRPr="00CF4AFA">
              <w:rPr>
                <w:rFonts w:eastAsiaTheme="minorHAnsi"/>
                <w:sz w:val="22"/>
                <w:szCs w:val="22"/>
                <w:lang w:eastAsia="en-US"/>
              </w:rPr>
              <w:t>венного творчества. Архитектура. Специфика архитектурного образа. Арсенал</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художественных средств. Основная тема. Особенности восприятия зодчества.</w:t>
            </w:r>
            <w:r>
              <w:rPr>
                <w:rFonts w:eastAsiaTheme="minorHAnsi"/>
                <w:sz w:val="22"/>
                <w:szCs w:val="22"/>
                <w:lang w:eastAsia="en-US"/>
              </w:rPr>
              <w:t xml:space="preserve"> </w:t>
            </w:r>
            <w:r w:rsidRPr="00CF4AFA">
              <w:rPr>
                <w:rFonts w:eastAsiaTheme="minorHAnsi"/>
                <w:sz w:val="22"/>
                <w:szCs w:val="22"/>
                <w:lang w:eastAsia="en-US"/>
              </w:rPr>
              <w:t>Функция, конструкция и форма в архитектуре. Их взаимоотношение и роль в</w:t>
            </w:r>
            <w:r>
              <w:rPr>
                <w:rFonts w:eastAsiaTheme="minorHAnsi"/>
                <w:sz w:val="22"/>
                <w:szCs w:val="22"/>
                <w:lang w:eastAsia="en-US"/>
              </w:rPr>
              <w:t xml:space="preserve"> </w:t>
            </w:r>
            <w:r w:rsidRPr="00CF4AFA">
              <w:rPr>
                <w:rFonts w:eastAsiaTheme="minorHAnsi"/>
                <w:sz w:val="22"/>
                <w:szCs w:val="22"/>
                <w:lang w:eastAsia="en-US"/>
              </w:rPr>
              <w:t>создании художественного образа. Композиция в архитектуре. Фасад, его</w:t>
            </w:r>
            <w:r>
              <w:rPr>
                <w:rFonts w:eastAsiaTheme="minorHAnsi"/>
                <w:sz w:val="22"/>
                <w:szCs w:val="22"/>
                <w:lang w:eastAsia="en-US"/>
              </w:rPr>
              <w:t xml:space="preserve"> </w:t>
            </w:r>
            <w:r w:rsidRPr="00CF4AFA">
              <w:rPr>
                <w:rFonts w:eastAsiaTheme="minorHAnsi"/>
                <w:sz w:val="22"/>
                <w:szCs w:val="22"/>
                <w:lang w:eastAsia="en-US"/>
              </w:rPr>
              <w:t>функции и принципы организации. Поня</w:t>
            </w:r>
            <w:r>
              <w:rPr>
                <w:rFonts w:eastAsiaTheme="minorHAnsi"/>
                <w:sz w:val="22"/>
                <w:szCs w:val="22"/>
                <w:lang w:eastAsia="en-US"/>
              </w:rPr>
              <w:t>тие об ордере. Архитектурный ан</w:t>
            </w:r>
            <w:r w:rsidRPr="00CF4AFA">
              <w:rPr>
                <w:rFonts w:eastAsiaTheme="minorHAnsi"/>
                <w:sz w:val="22"/>
                <w:szCs w:val="22"/>
                <w:lang w:eastAsia="en-US"/>
              </w:rPr>
              <w:t>самбль. Градостроительство как синтетический вид архитектурного творчества.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Виды прикладного искусства. Своеобразие образа в </w:t>
            </w:r>
            <w:r>
              <w:rPr>
                <w:rFonts w:eastAsiaTheme="minorHAnsi"/>
                <w:sz w:val="22"/>
                <w:szCs w:val="22"/>
                <w:lang w:eastAsia="en-US"/>
              </w:rPr>
              <w:t xml:space="preserve"> п</w:t>
            </w:r>
            <w:r w:rsidRPr="00CF4AFA">
              <w:rPr>
                <w:rFonts w:eastAsiaTheme="minorHAnsi"/>
                <w:sz w:val="22"/>
                <w:szCs w:val="22"/>
                <w:lang w:eastAsia="en-US"/>
              </w:rPr>
              <w:t>рикладном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Скульптура и ее основные виды. Круглая с</w:t>
            </w:r>
            <w:r>
              <w:rPr>
                <w:rFonts w:eastAsiaTheme="minorHAnsi"/>
                <w:sz w:val="22"/>
                <w:szCs w:val="22"/>
                <w:lang w:eastAsia="en-US"/>
              </w:rPr>
              <w:t>кульптура и рельеф. Монументаль</w:t>
            </w:r>
            <w:r w:rsidRPr="00CF4AFA">
              <w:rPr>
                <w:rFonts w:eastAsiaTheme="minorHAnsi"/>
                <w:sz w:val="22"/>
                <w:szCs w:val="22"/>
                <w:lang w:eastAsia="en-US"/>
              </w:rPr>
              <w:t>ная и станковая скульптура. Материалы скульптуры. Статуя, торс, бюст, группа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как разновидность круглой скульптуры. Дви</w:t>
            </w:r>
            <w:r>
              <w:rPr>
                <w:rFonts w:eastAsiaTheme="minorHAnsi"/>
                <w:sz w:val="22"/>
                <w:szCs w:val="22"/>
                <w:lang w:eastAsia="en-US"/>
              </w:rPr>
              <w:t>жение в скульптуре. Проблемы ис</w:t>
            </w:r>
            <w:r w:rsidRPr="00CF4AFA">
              <w:rPr>
                <w:rFonts w:eastAsiaTheme="minorHAnsi"/>
                <w:sz w:val="22"/>
                <w:szCs w:val="22"/>
                <w:lang w:eastAsia="en-US"/>
              </w:rPr>
              <w:t>пользования цвета. Архитектура и скульптура. Живопись. Основные виды и их</w:t>
            </w:r>
            <w:r>
              <w:rPr>
                <w:rFonts w:eastAsiaTheme="minorHAnsi"/>
                <w:sz w:val="22"/>
                <w:szCs w:val="22"/>
                <w:lang w:eastAsia="en-US"/>
              </w:rPr>
              <w:t xml:space="preserve"> </w:t>
            </w:r>
            <w:r w:rsidRPr="00CF4AFA">
              <w:rPr>
                <w:rFonts w:eastAsiaTheme="minorHAnsi"/>
                <w:sz w:val="22"/>
                <w:szCs w:val="22"/>
                <w:lang w:eastAsia="en-US"/>
              </w:rPr>
              <w:t>особенности. Техника живописи. Темпера, м</w:t>
            </w:r>
            <w:r>
              <w:rPr>
                <w:rFonts w:eastAsiaTheme="minorHAnsi"/>
                <w:sz w:val="22"/>
                <w:szCs w:val="22"/>
                <w:lang w:eastAsia="en-US"/>
              </w:rPr>
              <w:t>асляная живопись, акварель, фре</w:t>
            </w:r>
            <w:r w:rsidRPr="00CF4AFA">
              <w:rPr>
                <w:rFonts w:eastAsiaTheme="minorHAnsi"/>
                <w:sz w:val="22"/>
                <w:szCs w:val="22"/>
                <w:lang w:eastAsia="en-US"/>
              </w:rPr>
              <w:t xml:space="preserve">ска, мозаика и др. Композиция в живописи. </w:t>
            </w:r>
            <w:r>
              <w:rPr>
                <w:rFonts w:eastAsiaTheme="minorHAnsi"/>
                <w:sz w:val="22"/>
                <w:szCs w:val="22"/>
                <w:lang w:eastAsia="en-US"/>
              </w:rPr>
              <w:t>Пространственные построения. По</w:t>
            </w:r>
            <w:r w:rsidRPr="00CF4AFA">
              <w:rPr>
                <w:rFonts w:eastAsiaTheme="minorHAnsi"/>
                <w:sz w:val="22"/>
                <w:szCs w:val="22"/>
                <w:lang w:eastAsia="en-US"/>
              </w:rPr>
              <w:t>нятие о перспективе. Цветовой строй картины. Цвет в природе и живопись.</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Предметный цвет, локальное пятно, тон. Кол</w:t>
            </w:r>
            <w:r>
              <w:rPr>
                <w:rFonts w:eastAsiaTheme="minorHAnsi"/>
                <w:sz w:val="22"/>
                <w:szCs w:val="22"/>
                <w:lang w:eastAsia="en-US"/>
              </w:rPr>
              <w:t>орит и его разновидности. Харак</w:t>
            </w:r>
            <w:r w:rsidRPr="00CF4AFA">
              <w:rPr>
                <w:rFonts w:eastAsiaTheme="minorHAnsi"/>
                <w:sz w:val="22"/>
                <w:szCs w:val="22"/>
                <w:lang w:eastAsia="en-US"/>
              </w:rPr>
              <w:t>теристика основных жанров в историческом развитии. Графика. Особенности</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графического искусства. Материалы и инструменты для рисования. Печатная</w:t>
            </w:r>
            <w:r>
              <w:rPr>
                <w:rFonts w:eastAsiaTheme="minorHAnsi"/>
                <w:sz w:val="22"/>
                <w:szCs w:val="22"/>
                <w:lang w:eastAsia="en-US"/>
              </w:rPr>
              <w:t xml:space="preserve"> </w:t>
            </w:r>
            <w:r w:rsidRPr="00CF4AFA">
              <w:rPr>
                <w:rFonts w:eastAsiaTheme="minorHAnsi"/>
                <w:sz w:val="22"/>
                <w:szCs w:val="22"/>
                <w:lang w:eastAsia="en-US"/>
              </w:rPr>
              <w:t xml:space="preserve">графика. Выпуклая гравюра, </w:t>
            </w:r>
            <w:r>
              <w:rPr>
                <w:rFonts w:eastAsiaTheme="minorHAnsi"/>
                <w:sz w:val="22"/>
                <w:szCs w:val="22"/>
                <w:lang w:eastAsia="en-US"/>
              </w:rPr>
              <w:t>г</w:t>
            </w:r>
            <w:r w:rsidRPr="00CF4AFA">
              <w:rPr>
                <w:rFonts w:eastAsiaTheme="minorHAnsi"/>
                <w:sz w:val="22"/>
                <w:szCs w:val="22"/>
                <w:lang w:eastAsia="en-US"/>
              </w:rPr>
              <w:t>лубокая печать, плоская гравюра. Виды графики</w:t>
            </w:r>
          </w:p>
          <w:p w:rsidR="00CF4AFA" w:rsidRDefault="00CF4AFA" w:rsidP="00CF4AFA">
            <w:pPr>
              <w:autoSpaceDE w:val="0"/>
              <w:autoSpaceDN w:val="0"/>
              <w:adjustRightInd w:val="0"/>
              <w:jc w:val="both"/>
              <w:rPr>
                <w:rFonts w:eastAsiaTheme="minorHAnsi"/>
                <w:sz w:val="22"/>
                <w:szCs w:val="22"/>
                <w:lang w:eastAsia="en-US"/>
              </w:rPr>
            </w:pPr>
            <w:r w:rsidRPr="00CF4AFA">
              <w:rPr>
                <w:rFonts w:eastAsiaTheme="minorHAnsi"/>
                <w:sz w:val="22"/>
                <w:szCs w:val="22"/>
                <w:lang w:eastAsia="en-US"/>
              </w:rPr>
              <w:t>по их назначению.</w:t>
            </w:r>
          </w:p>
          <w:p w:rsidR="00AE0448" w:rsidRPr="006E24FB" w:rsidRDefault="00CF4AFA" w:rsidP="00CF4AFA">
            <w:pPr>
              <w:autoSpaceDE w:val="0"/>
              <w:autoSpaceDN w:val="0"/>
              <w:adjustRightInd w:val="0"/>
              <w:jc w:val="both"/>
              <w:rPr>
                <w:sz w:val="22"/>
                <w:szCs w:val="22"/>
              </w:rPr>
            </w:pPr>
            <w:r w:rsidRPr="006E24FB">
              <w:rPr>
                <w:rFonts w:eastAsia="TimesNewRomanPS-BoldMT"/>
                <w:bCs/>
                <w:sz w:val="22"/>
                <w:szCs w:val="22"/>
              </w:rPr>
              <w:t>Основные этапы формирования и развития искусствознания</w:t>
            </w:r>
            <w:r w:rsidR="00194E12">
              <w:rPr>
                <w:rFonts w:eastAsiaTheme="minorHAnsi"/>
                <w:sz w:val="22"/>
                <w:szCs w:val="22"/>
                <w:lang w:eastAsia="en-US"/>
              </w:rPr>
              <w:t>.</w:t>
            </w:r>
          </w:p>
        </w:tc>
      </w:tr>
      <w:tr w:rsidR="00AE0448" w:rsidRPr="009529B7" w:rsidTr="00AB2658">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2.</w:t>
            </w:r>
          </w:p>
        </w:tc>
        <w:tc>
          <w:tcPr>
            <w:tcW w:w="2977" w:type="dxa"/>
            <w:shd w:val="clear" w:color="auto" w:fill="auto"/>
          </w:tcPr>
          <w:p w:rsidR="00AE0448" w:rsidRPr="009529B7" w:rsidRDefault="00AE0448"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5777" w:type="dxa"/>
            <w:shd w:val="clear" w:color="auto" w:fill="auto"/>
          </w:tcPr>
          <w:p w:rsidR="00AE0448" w:rsidRPr="00644521" w:rsidRDefault="00AE0448" w:rsidP="00AB2658">
            <w:pPr>
              <w:jc w:val="both"/>
              <w:rPr>
                <w:i/>
                <w:sz w:val="22"/>
                <w:szCs w:val="22"/>
              </w:rPr>
            </w:pPr>
            <w:r w:rsidRPr="009529B7">
              <w:rPr>
                <w:kern w:val="1"/>
                <w:sz w:val="22"/>
                <w:szCs w:val="22"/>
              </w:rPr>
              <w:t xml:space="preserve">Основные теории происхождения искусства. </w:t>
            </w:r>
            <w:r w:rsidRPr="009529B7">
              <w:rPr>
                <w:sz w:val="22"/>
                <w:szCs w:val="22"/>
              </w:rPr>
              <w:t>Синкретический характер первобытного искусства.  Роль мифологии в развитии искусства Древности</w:t>
            </w:r>
            <w:r w:rsidRPr="009529B7">
              <w:rPr>
                <w:i/>
                <w:sz w:val="22"/>
                <w:szCs w:val="22"/>
              </w:rPr>
              <w:t xml:space="preserve">. </w:t>
            </w:r>
          </w:p>
          <w:p w:rsidR="00AE0448" w:rsidRPr="009529B7" w:rsidRDefault="00AE0448" w:rsidP="00AB2658">
            <w:pPr>
              <w:jc w:val="both"/>
              <w:rPr>
                <w:sz w:val="22"/>
                <w:szCs w:val="22"/>
              </w:rPr>
            </w:pPr>
            <w:r w:rsidRPr="009529B7">
              <w:rPr>
                <w:i/>
                <w:sz w:val="22"/>
                <w:szCs w:val="22"/>
              </w:rPr>
              <w:t>Образы первобытной культуры</w:t>
            </w:r>
            <w:r w:rsidRPr="009529B7">
              <w:rPr>
                <w:kern w:val="1"/>
                <w:sz w:val="22"/>
                <w:szCs w:val="22"/>
              </w:rPr>
              <w:t>. Изображение</w:t>
            </w:r>
            <w:r w:rsidRPr="009529B7">
              <w:rPr>
                <w:kern w:val="1"/>
                <w:sz w:val="22"/>
                <w:szCs w:val="22"/>
                <w:lang w:val="be-BY"/>
              </w:rPr>
              <w:t xml:space="preserve"> </w:t>
            </w:r>
            <w:r w:rsidRPr="009529B7">
              <w:rPr>
                <w:kern w:val="1"/>
                <w:sz w:val="22"/>
                <w:szCs w:val="22"/>
              </w:rPr>
              <w:t xml:space="preserve">животных и человека в палеолитических росписях и рельефах в </w:t>
            </w:r>
            <w:r w:rsidRPr="009529B7">
              <w:rPr>
                <w:kern w:val="1"/>
                <w:sz w:val="22"/>
                <w:szCs w:val="22"/>
              </w:rPr>
              <w:lastRenderedPageBreak/>
              <w:t xml:space="preserve">пещерах Европы и Азии. «палеолитические Венеры», древнейший орнамент в древнейших памятниках декоративно-прикладного искусства.  </w:t>
            </w:r>
          </w:p>
          <w:p w:rsidR="00AE0448" w:rsidRPr="009529B7" w:rsidRDefault="00AE0448" w:rsidP="00AB2658">
            <w:pPr>
              <w:adjustRightInd w:val="0"/>
              <w:jc w:val="both"/>
              <w:rPr>
                <w:sz w:val="22"/>
                <w:szCs w:val="22"/>
              </w:rPr>
            </w:pPr>
            <w:r w:rsidRPr="009529B7">
              <w:rPr>
                <w:kern w:val="1"/>
                <w:sz w:val="22"/>
                <w:szCs w:val="22"/>
              </w:rPr>
              <w:t>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tc>
      </w:tr>
      <w:tr w:rsidR="00AE0448" w:rsidRPr="009529B7" w:rsidTr="00AB2658">
        <w:trPr>
          <w:trHeight w:val="2438"/>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lastRenderedPageBreak/>
              <w:t>3.</w:t>
            </w:r>
          </w:p>
        </w:tc>
        <w:tc>
          <w:tcPr>
            <w:tcW w:w="2977" w:type="dxa"/>
            <w:shd w:val="clear" w:color="auto" w:fill="auto"/>
          </w:tcPr>
          <w:p w:rsidR="00AE0448" w:rsidRPr="009529B7" w:rsidRDefault="00AE0448" w:rsidP="00AB2658">
            <w:pPr>
              <w:pStyle w:val="a7"/>
              <w:spacing w:after="0" w:line="276" w:lineRule="auto"/>
              <w:rPr>
                <w:rFonts w:ascii="Times New Roman" w:hAnsi="Times New Roman"/>
                <w:color w:val="auto"/>
                <w:sz w:val="22"/>
                <w:szCs w:val="22"/>
              </w:rPr>
            </w:pPr>
            <w:r w:rsidRPr="009529B7">
              <w:rPr>
                <w:rFonts w:ascii="Times New Roman" w:hAnsi="Times New Roman"/>
                <w:sz w:val="22"/>
                <w:szCs w:val="22"/>
              </w:rPr>
              <w:t xml:space="preserve">Искусство Древнего Египта.  </w:t>
            </w:r>
          </w:p>
        </w:tc>
        <w:tc>
          <w:tcPr>
            <w:tcW w:w="5777" w:type="dxa"/>
            <w:shd w:val="clear" w:color="auto" w:fill="auto"/>
          </w:tcPr>
          <w:p w:rsidR="00AE0448" w:rsidRPr="009529B7" w:rsidRDefault="00AE0448" w:rsidP="00AB2658">
            <w:pPr>
              <w:autoSpaceDE w:val="0"/>
              <w:autoSpaceDN w:val="0"/>
              <w:adjustRightInd w:val="0"/>
              <w:jc w:val="both"/>
              <w:rPr>
                <w:i/>
                <w:sz w:val="22"/>
                <w:szCs w:val="22"/>
              </w:rPr>
            </w:pPr>
            <w:r w:rsidRPr="009529B7">
              <w:rPr>
                <w:i/>
                <w:sz w:val="22"/>
                <w:szCs w:val="22"/>
              </w:rPr>
              <w:t>Религиозные представления и культ мертвых у древних египтян как основа их  художественной культуры.</w:t>
            </w:r>
          </w:p>
          <w:p w:rsidR="00AE0448" w:rsidRPr="009529B7" w:rsidRDefault="00AE0448" w:rsidP="00AB2658">
            <w:pPr>
              <w:autoSpaceDE w:val="0"/>
              <w:autoSpaceDN w:val="0"/>
              <w:adjustRightInd w:val="0"/>
              <w:jc w:val="both"/>
              <w:rPr>
                <w:sz w:val="22"/>
                <w:szCs w:val="22"/>
              </w:rPr>
            </w:pPr>
            <w:r w:rsidRPr="009529B7">
              <w:rPr>
                <w:i/>
                <w:sz w:val="22"/>
                <w:szCs w:val="22"/>
              </w:rPr>
              <w:t xml:space="preserve"> Периодизация древнеегипетского искусства.</w:t>
            </w:r>
            <w:proofErr w:type="gramStart"/>
            <w:r w:rsidRPr="009529B7">
              <w:rPr>
                <w:i/>
                <w:sz w:val="22"/>
                <w:szCs w:val="22"/>
              </w:rPr>
              <w:t xml:space="preserve"> </w:t>
            </w:r>
            <w:r w:rsidRPr="009529B7">
              <w:rPr>
                <w:sz w:val="22"/>
                <w:szCs w:val="22"/>
              </w:rPr>
              <w:t>.</w:t>
            </w:r>
            <w:proofErr w:type="gramEnd"/>
            <w:r w:rsidRPr="009529B7">
              <w:rPr>
                <w:sz w:val="22"/>
                <w:szCs w:val="22"/>
              </w:rPr>
              <w:t xml:space="preserve"> </w:t>
            </w:r>
            <w:r w:rsidRPr="009529B7">
              <w:rPr>
                <w:i/>
                <w:sz w:val="22"/>
                <w:szCs w:val="22"/>
              </w:rPr>
              <w:t>Древнее царство (XXVII – XXIII вв. до н.э.).</w:t>
            </w:r>
            <w:r w:rsidRPr="009529B7">
              <w:rPr>
                <w:sz w:val="22"/>
                <w:szCs w:val="22"/>
              </w:rPr>
              <w:t xml:space="preserve"> Пирамиды. Статуи. Рельефы и  росписи. Взаимосвязь пиктографической, иероглифической письменности и изобразительного искусства. </w:t>
            </w:r>
          </w:p>
          <w:p w:rsidR="00AE0448" w:rsidRPr="009529B7" w:rsidRDefault="00AE0448" w:rsidP="00AB2658">
            <w:pPr>
              <w:autoSpaceDE w:val="0"/>
              <w:autoSpaceDN w:val="0"/>
              <w:adjustRightInd w:val="0"/>
              <w:jc w:val="both"/>
              <w:rPr>
                <w:sz w:val="22"/>
                <w:szCs w:val="22"/>
              </w:rPr>
            </w:pPr>
            <w:r w:rsidRPr="009529B7">
              <w:rPr>
                <w:i/>
                <w:sz w:val="22"/>
                <w:szCs w:val="22"/>
              </w:rPr>
              <w:t>Среднее царство (XXI-XVIII вв. до н.э.)</w:t>
            </w:r>
            <w:r w:rsidRPr="009529B7">
              <w:rPr>
                <w:sz w:val="22"/>
                <w:szCs w:val="22"/>
              </w:rPr>
              <w:t xml:space="preserve">. Архитектура. Скульптура и живопись. Новое царство (XVI –XI вв. до н.э.). Архитектура. Храмы. Скульптура. Стиль </w:t>
            </w:r>
            <w:proofErr w:type="spellStart"/>
            <w:r w:rsidRPr="009529B7">
              <w:rPr>
                <w:sz w:val="22"/>
                <w:szCs w:val="22"/>
              </w:rPr>
              <w:t>Амарны</w:t>
            </w:r>
            <w:proofErr w:type="spellEnd"/>
            <w:r w:rsidRPr="009529B7">
              <w:rPr>
                <w:sz w:val="22"/>
                <w:szCs w:val="22"/>
              </w:rPr>
              <w:t xml:space="preserve">. </w:t>
            </w:r>
          </w:p>
          <w:p w:rsidR="00AE0448" w:rsidRPr="009529B7" w:rsidRDefault="00AE0448" w:rsidP="00AB2658">
            <w:pPr>
              <w:autoSpaceDE w:val="0"/>
              <w:autoSpaceDN w:val="0"/>
              <w:adjustRightInd w:val="0"/>
              <w:jc w:val="both"/>
              <w:rPr>
                <w:sz w:val="22"/>
                <w:szCs w:val="22"/>
              </w:rPr>
            </w:pPr>
            <w:r w:rsidRPr="009529B7">
              <w:rPr>
                <w:i/>
                <w:sz w:val="22"/>
                <w:szCs w:val="22"/>
              </w:rPr>
              <w:t>Поздний период (1085-332гг. до н.э.).</w:t>
            </w:r>
            <w:r w:rsidRPr="009529B7">
              <w:rPr>
                <w:sz w:val="22"/>
                <w:szCs w:val="22"/>
              </w:rPr>
              <w:t xml:space="preserve"> </w:t>
            </w:r>
            <w:proofErr w:type="spellStart"/>
            <w:r w:rsidRPr="009529B7">
              <w:rPr>
                <w:sz w:val="22"/>
                <w:szCs w:val="22"/>
              </w:rPr>
              <w:t>Фаюмский</w:t>
            </w:r>
            <w:proofErr w:type="spellEnd"/>
            <w:r w:rsidRPr="009529B7">
              <w:rPr>
                <w:sz w:val="22"/>
                <w:szCs w:val="22"/>
              </w:rPr>
              <w:t xml:space="preserve"> портрет. </w:t>
            </w:r>
            <w:r w:rsidRPr="00CF4AFA">
              <w:rPr>
                <w:i/>
                <w:sz w:val="22"/>
                <w:szCs w:val="22"/>
              </w:rPr>
              <w:t>Эллинизм.</w:t>
            </w:r>
          </w:p>
        </w:tc>
      </w:tr>
      <w:tr w:rsidR="00AE0448" w:rsidRPr="009529B7" w:rsidTr="00AB2658">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4.</w:t>
            </w:r>
          </w:p>
        </w:tc>
        <w:tc>
          <w:tcPr>
            <w:tcW w:w="2977" w:type="dxa"/>
            <w:shd w:val="clear" w:color="auto" w:fill="auto"/>
          </w:tcPr>
          <w:p w:rsidR="00AE0448" w:rsidRPr="009529B7" w:rsidRDefault="00AE0448" w:rsidP="00AB2658">
            <w:pPr>
              <w:jc w:val="both"/>
              <w:rPr>
                <w:sz w:val="22"/>
                <w:szCs w:val="22"/>
              </w:rPr>
            </w:pPr>
            <w:r w:rsidRPr="009529B7">
              <w:rPr>
                <w:sz w:val="22"/>
                <w:szCs w:val="22"/>
              </w:rPr>
              <w:t>Искусство Древней Месопотамии</w:t>
            </w:r>
          </w:p>
        </w:tc>
        <w:tc>
          <w:tcPr>
            <w:tcW w:w="5777" w:type="dxa"/>
            <w:shd w:val="clear" w:color="auto" w:fill="auto"/>
          </w:tcPr>
          <w:p w:rsidR="00AE0448" w:rsidRPr="009529B7" w:rsidRDefault="00AE0448" w:rsidP="00AB2658">
            <w:pPr>
              <w:autoSpaceDE w:val="0"/>
              <w:autoSpaceDN w:val="0"/>
              <w:adjustRightInd w:val="0"/>
              <w:jc w:val="both"/>
              <w:rPr>
                <w:sz w:val="22"/>
                <w:szCs w:val="22"/>
              </w:rPr>
            </w:pPr>
            <w:r w:rsidRPr="009529B7">
              <w:rPr>
                <w:i/>
                <w:sz w:val="22"/>
                <w:szCs w:val="22"/>
              </w:rPr>
              <w:t>Искусство Шумера и Аккада.</w:t>
            </w:r>
            <w:r w:rsidRPr="009529B7">
              <w:rPr>
                <w:sz w:val="22"/>
                <w:szCs w:val="22"/>
              </w:rPr>
              <w:t xml:space="preserve"> </w:t>
            </w:r>
            <w:proofErr w:type="spellStart"/>
            <w:r w:rsidRPr="009529B7">
              <w:rPr>
                <w:sz w:val="22"/>
                <w:szCs w:val="22"/>
              </w:rPr>
              <w:t>Зиккурат</w:t>
            </w:r>
            <w:proofErr w:type="spellEnd"/>
            <w:r w:rsidRPr="009529B7">
              <w:rPr>
                <w:sz w:val="22"/>
                <w:szCs w:val="22"/>
              </w:rPr>
              <w:t xml:space="preserve">. Глиптика.  </w:t>
            </w:r>
          </w:p>
          <w:p w:rsidR="00AE0448" w:rsidRPr="009529B7" w:rsidRDefault="00AE0448" w:rsidP="00AB2658">
            <w:pPr>
              <w:autoSpaceDE w:val="0"/>
              <w:autoSpaceDN w:val="0"/>
              <w:adjustRightInd w:val="0"/>
              <w:jc w:val="both"/>
              <w:rPr>
                <w:sz w:val="22"/>
                <w:szCs w:val="22"/>
              </w:rPr>
            </w:pPr>
            <w:proofErr w:type="spellStart"/>
            <w:r w:rsidRPr="009529B7">
              <w:rPr>
                <w:i/>
                <w:sz w:val="22"/>
                <w:szCs w:val="22"/>
              </w:rPr>
              <w:t>Икусство</w:t>
            </w:r>
            <w:proofErr w:type="spellEnd"/>
            <w:r w:rsidRPr="009529B7">
              <w:rPr>
                <w:i/>
                <w:sz w:val="22"/>
                <w:szCs w:val="22"/>
              </w:rPr>
              <w:t xml:space="preserve"> Ассирии (XIII-VII вв. до н.э.).</w:t>
            </w:r>
            <w:r w:rsidRPr="009529B7">
              <w:rPr>
                <w:sz w:val="22"/>
                <w:szCs w:val="22"/>
              </w:rPr>
              <w:t xml:space="preserve"> Ассирийские дворцы. Скульптура. Монументальная живопись. </w:t>
            </w:r>
            <w:r w:rsidRPr="009529B7">
              <w:rPr>
                <w:i/>
                <w:sz w:val="22"/>
                <w:szCs w:val="22"/>
              </w:rPr>
              <w:t>Искусство Вавилона.</w:t>
            </w:r>
            <w:r w:rsidRPr="009529B7">
              <w:rPr>
                <w:sz w:val="22"/>
                <w:szCs w:val="22"/>
              </w:rPr>
              <w:t xml:space="preserve"> Дворец Навуходоносора. «Висячие сады».  Врата богини </w:t>
            </w:r>
            <w:proofErr w:type="spellStart"/>
            <w:r w:rsidRPr="009529B7">
              <w:rPr>
                <w:sz w:val="22"/>
                <w:szCs w:val="22"/>
              </w:rPr>
              <w:t>Иштар</w:t>
            </w:r>
            <w:proofErr w:type="spellEnd"/>
            <w:r w:rsidRPr="009529B7">
              <w:rPr>
                <w:sz w:val="22"/>
                <w:szCs w:val="22"/>
              </w:rPr>
              <w:t xml:space="preserve">. Художественные памятники-печати, скульптура, ювелирное искусство. </w:t>
            </w:r>
          </w:p>
        </w:tc>
      </w:tr>
      <w:tr w:rsidR="00AE0448" w:rsidRPr="009529B7" w:rsidTr="00AB2658">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5.</w:t>
            </w:r>
          </w:p>
        </w:tc>
        <w:tc>
          <w:tcPr>
            <w:tcW w:w="2977" w:type="dxa"/>
            <w:shd w:val="clear" w:color="auto" w:fill="auto"/>
          </w:tcPr>
          <w:p w:rsidR="00AE0448" w:rsidRPr="009529B7" w:rsidRDefault="00AE0448" w:rsidP="00AB2658">
            <w:pPr>
              <w:jc w:val="both"/>
              <w:rPr>
                <w:sz w:val="22"/>
                <w:szCs w:val="22"/>
              </w:rPr>
            </w:pPr>
            <w:r w:rsidRPr="009529B7">
              <w:rPr>
                <w:bCs/>
                <w:sz w:val="22"/>
                <w:szCs w:val="22"/>
              </w:rPr>
              <w:t>Искусство Античного мира.</w:t>
            </w:r>
          </w:p>
        </w:tc>
        <w:tc>
          <w:tcPr>
            <w:tcW w:w="5777" w:type="dxa"/>
            <w:shd w:val="clear" w:color="auto" w:fill="auto"/>
          </w:tcPr>
          <w:p w:rsidR="00AE0448" w:rsidRPr="009529B7" w:rsidRDefault="00AE0448" w:rsidP="00AB2658">
            <w:pPr>
              <w:autoSpaceDE w:val="0"/>
              <w:autoSpaceDN w:val="0"/>
              <w:adjustRightInd w:val="0"/>
              <w:jc w:val="both"/>
              <w:rPr>
                <w:i/>
                <w:sz w:val="22"/>
                <w:szCs w:val="22"/>
              </w:rPr>
            </w:pPr>
            <w:r w:rsidRPr="009529B7">
              <w:rPr>
                <w:bCs/>
                <w:i/>
                <w:iCs/>
                <w:sz w:val="22"/>
                <w:szCs w:val="22"/>
              </w:rPr>
              <w:t>Искусство Древней Греции</w:t>
            </w:r>
            <w:r w:rsidRPr="009529B7">
              <w:rPr>
                <w:sz w:val="22"/>
                <w:szCs w:val="22"/>
              </w:rPr>
              <w:t xml:space="preserve">.  </w:t>
            </w:r>
            <w:r w:rsidRPr="009529B7">
              <w:rPr>
                <w:i/>
                <w:sz w:val="22"/>
                <w:szCs w:val="22"/>
              </w:rPr>
              <w:t>Основные этапы</w:t>
            </w:r>
          </w:p>
          <w:p w:rsidR="00AE0448" w:rsidRPr="009529B7" w:rsidRDefault="00AE0448" w:rsidP="00AB2658">
            <w:pPr>
              <w:autoSpaceDE w:val="0"/>
              <w:autoSpaceDN w:val="0"/>
              <w:adjustRightInd w:val="0"/>
              <w:jc w:val="both"/>
              <w:rPr>
                <w:sz w:val="22"/>
                <w:szCs w:val="22"/>
              </w:rPr>
            </w:pPr>
            <w:r w:rsidRPr="009529B7">
              <w:rPr>
                <w:i/>
                <w:sz w:val="22"/>
                <w:szCs w:val="22"/>
              </w:rPr>
              <w:t>развития греческой культуры.</w:t>
            </w:r>
            <w:r w:rsidRPr="009529B7">
              <w:rPr>
                <w:sz w:val="22"/>
                <w:szCs w:val="22"/>
              </w:rPr>
              <w:t xml:space="preserve">  Крито-микенский этап. Гомеровский этап. Архаический этап. Классический этап. Эллинистический этап. </w:t>
            </w:r>
          </w:p>
          <w:p w:rsidR="00AE0448" w:rsidRPr="009529B7" w:rsidRDefault="00AE0448" w:rsidP="00AB2658">
            <w:pPr>
              <w:autoSpaceDE w:val="0"/>
              <w:autoSpaceDN w:val="0"/>
              <w:adjustRightInd w:val="0"/>
              <w:jc w:val="both"/>
              <w:rPr>
                <w:sz w:val="22"/>
                <w:szCs w:val="22"/>
              </w:rPr>
            </w:pPr>
            <w:r w:rsidRPr="009529B7">
              <w:rPr>
                <w:i/>
                <w:sz w:val="22"/>
                <w:szCs w:val="22"/>
              </w:rPr>
              <w:t>Искусство Крита и Микен.</w:t>
            </w:r>
            <w:r w:rsidRPr="009529B7">
              <w:rPr>
                <w:sz w:val="22"/>
                <w:szCs w:val="22"/>
              </w:rPr>
              <w:t xml:space="preserve"> </w:t>
            </w:r>
            <w:proofErr w:type="spellStart"/>
            <w:r w:rsidRPr="009529B7">
              <w:rPr>
                <w:sz w:val="22"/>
                <w:szCs w:val="22"/>
              </w:rPr>
              <w:t>Кносский</w:t>
            </w:r>
            <w:proofErr w:type="spellEnd"/>
            <w:r w:rsidRPr="009529B7">
              <w:rPr>
                <w:sz w:val="22"/>
                <w:szCs w:val="22"/>
              </w:rPr>
              <w:t xml:space="preserve"> дворец и его фрески. Вазопись стиля </w:t>
            </w:r>
            <w:proofErr w:type="spellStart"/>
            <w:r w:rsidRPr="009529B7">
              <w:rPr>
                <w:sz w:val="22"/>
                <w:szCs w:val="22"/>
              </w:rPr>
              <w:t>Камарес</w:t>
            </w:r>
            <w:proofErr w:type="spellEnd"/>
            <w:r w:rsidRPr="009529B7">
              <w:rPr>
                <w:sz w:val="22"/>
                <w:szCs w:val="22"/>
              </w:rPr>
              <w:t xml:space="preserve">. Львиные ворота в Микенах. </w:t>
            </w:r>
          </w:p>
          <w:p w:rsidR="00AE0448" w:rsidRPr="009529B7" w:rsidRDefault="00AE0448" w:rsidP="00AB2658">
            <w:pPr>
              <w:autoSpaceDE w:val="0"/>
              <w:autoSpaceDN w:val="0"/>
              <w:adjustRightInd w:val="0"/>
              <w:jc w:val="both"/>
              <w:rPr>
                <w:sz w:val="22"/>
                <w:szCs w:val="22"/>
              </w:rPr>
            </w:pPr>
            <w:r w:rsidRPr="009529B7">
              <w:rPr>
                <w:i/>
                <w:sz w:val="22"/>
                <w:szCs w:val="22"/>
              </w:rPr>
              <w:t>Искусство архаики  (VIII-VI вв. до н.э.).</w:t>
            </w:r>
            <w:r w:rsidRPr="009529B7">
              <w:rPr>
                <w:sz w:val="22"/>
                <w:szCs w:val="22"/>
              </w:rPr>
              <w:t xml:space="preserve"> Архитектура. Система ордеров. Дорический, ионический и коринфские ордера. Знаменитые храмы. Скульптура. Керамика. </w:t>
            </w:r>
          </w:p>
          <w:p w:rsidR="00AE0448" w:rsidRPr="009529B7" w:rsidRDefault="00AE0448" w:rsidP="00AB2658">
            <w:pPr>
              <w:autoSpaceDE w:val="0"/>
              <w:autoSpaceDN w:val="0"/>
              <w:adjustRightInd w:val="0"/>
              <w:jc w:val="both"/>
              <w:rPr>
                <w:sz w:val="22"/>
                <w:szCs w:val="22"/>
              </w:rPr>
            </w:pPr>
            <w:r w:rsidRPr="009529B7">
              <w:rPr>
                <w:i/>
                <w:sz w:val="22"/>
                <w:szCs w:val="22"/>
              </w:rPr>
              <w:t xml:space="preserve">Искусство классики (V в. </w:t>
            </w:r>
            <w:r w:rsidR="00194E12" w:rsidRPr="009529B7">
              <w:rPr>
                <w:i/>
                <w:sz w:val="22"/>
                <w:szCs w:val="22"/>
              </w:rPr>
              <w:t>Д</w:t>
            </w:r>
            <w:r w:rsidRPr="009529B7">
              <w:rPr>
                <w:i/>
                <w:sz w:val="22"/>
                <w:szCs w:val="22"/>
              </w:rPr>
              <w:t xml:space="preserve">о н.э.). </w:t>
            </w:r>
            <w:r w:rsidRPr="009529B7">
              <w:rPr>
                <w:sz w:val="22"/>
                <w:szCs w:val="22"/>
              </w:rPr>
              <w:t xml:space="preserve">Архитектура. Живопись. Скульптура. Высокий стиль. </w:t>
            </w:r>
            <w:proofErr w:type="spellStart"/>
            <w:r w:rsidRPr="009529B7">
              <w:rPr>
                <w:sz w:val="22"/>
                <w:szCs w:val="22"/>
              </w:rPr>
              <w:t>Поликлет</w:t>
            </w:r>
            <w:proofErr w:type="spellEnd"/>
            <w:r w:rsidRPr="009529B7">
              <w:rPr>
                <w:sz w:val="22"/>
                <w:szCs w:val="22"/>
              </w:rPr>
              <w:t xml:space="preserve">. Мирон и его школа. Фидий и рождение классического стиля. Изящный стиль. Пракситель. Живопись. </w:t>
            </w:r>
            <w:proofErr w:type="spellStart"/>
            <w:r w:rsidRPr="009529B7">
              <w:rPr>
                <w:sz w:val="22"/>
                <w:szCs w:val="22"/>
              </w:rPr>
              <w:t>Лисипп</w:t>
            </w:r>
            <w:proofErr w:type="spellEnd"/>
            <w:r w:rsidRPr="009529B7">
              <w:rPr>
                <w:sz w:val="22"/>
                <w:szCs w:val="22"/>
              </w:rPr>
              <w:t xml:space="preserve">. </w:t>
            </w:r>
            <w:proofErr w:type="spellStart"/>
            <w:r w:rsidRPr="009529B7">
              <w:rPr>
                <w:sz w:val="22"/>
                <w:szCs w:val="22"/>
              </w:rPr>
              <w:t>Леохар</w:t>
            </w:r>
            <w:proofErr w:type="spellEnd"/>
            <w:r w:rsidRPr="009529B7">
              <w:rPr>
                <w:sz w:val="22"/>
                <w:szCs w:val="22"/>
              </w:rPr>
              <w:t xml:space="preserve">. Вазопись. </w:t>
            </w:r>
            <w:r w:rsidRPr="009529B7">
              <w:rPr>
                <w:i/>
                <w:sz w:val="22"/>
                <w:szCs w:val="22"/>
              </w:rPr>
              <w:t xml:space="preserve">Эллинистический период (IV –I вв. до </w:t>
            </w:r>
            <w:proofErr w:type="spellStart"/>
            <w:r w:rsidRPr="009529B7">
              <w:rPr>
                <w:i/>
                <w:sz w:val="22"/>
                <w:szCs w:val="22"/>
              </w:rPr>
              <w:t>н.э</w:t>
            </w:r>
            <w:proofErr w:type="spellEnd"/>
            <w:r w:rsidRPr="009529B7">
              <w:rPr>
                <w:i/>
                <w:sz w:val="22"/>
                <w:szCs w:val="22"/>
              </w:rPr>
              <w:t>).</w:t>
            </w:r>
            <w:r w:rsidRPr="009529B7">
              <w:rPr>
                <w:sz w:val="22"/>
                <w:szCs w:val="22"/>
              </w:rPr>
              <w:t xml:space="preserve"> Новые черты культуры. Эллинистическое зодчество. Скульптура периода эллинизма. </w:t>
            </w:r>
            <w:proofErr w:type="spellStart"/>
            <w:r w:rsidRPr="009529B7">
              <w:rPr>
                <w:sz w:val="22"/>
                <w:szCs w:val="22"/>
              </w:rPr>
              <w:t>Пергамская</w:t>
            </w:r>
            <w:proofErr w:type="spellEnd"/>
            <w:r w:rsidRPr="009529B7">
              <w:rPr>
                <w:sz w:val="22"/>
                <w:szCs w:val="22"/>
              </w:rPr>
              <w:t xml:space="preserve"> школа. Родосская школа. Малая скульптура. </w:t>
            </w:r>
          </w:p>
          <w:p w:rsidR="00AE0448" w:rsidRPr="009529B7" w:rsidRDefault="00AE0448" w:rsidP="00AB2658">
            <w:pPr>
              <w:autoSpaceDE w:val="0"/>
              <w:autoSpaceDN w:val="0"/>
              <w:adjustRightInd w:val="0"/>
              <w:jc w:val="both"/>
              <w:rPr>
                <w:sz w:val="22"/>
                <w:szCs w:val="22"/>
              </w:rPr>
            </w:pPr>
            <w:r w:rsidRPr="009529B7">
              <w:rPr>
                <w:bCs/>
                <w:i/>
                <w:iCs/>
                <w:sz w:val="22"/>
                <w:szCs w:val="22"/>
              </w:rPr>
              <w:t>Искусство Древнего Рима</w:t>
            </w:r>
            <w:r w:rsidRPr="009529B7">
              <w:rPr>
                <w:sz w:val="22"/>
                <w:szCs w:val="22"/>
              </w:rPr>
              <w:t>.</w:t>
            </w:r>
          </w:p>
          <w:p w:rsidR="00AE0448" w:rsidRPr="009529B7" w:rsidRDefault="00AE0448" w:rsidP="00AB2658">
            <w:pPr>
              <w:autoSpaceDE w:val="0"/>
              <w:autoSpaceDN w:val="0"/>
              <w:adjustRightInd w:val="0"/>
              <w:jc w:val="both"/>
              <w:rPr>
                <w:sz w:val="22"/>
                <w:szCs w:val="22"/>
              </w:rPr>
            </w:pPr>
            <w:r w:rsidRPr="009529B7">
              <w:rPr>
                <w:sz w:val="22"/>
                <w:szCs w:val="22"/>
              </w:rPr>
              <w:t xml:space="preserve"> </w:t>
            </w:r>
            <w:r w:rsidRPr="009529B7">
              <w:rPr>
                <w:i/>
                <w:sz w:val="22"/>
                <w:szCs w:val="22"/>
              </w:rPr>
              <w:t>Искусство Рима царского периода (VIII –VI вв. до н.э.)</w:t>
            </w:r>
            <w:r w:rsidRPr="009529B7">
              <w:rPr>
                <w:sz w:val="22"/>
                <w:szCs w:val="22"/>
              </w:rPr>
              <w:t xml:space="preserve"> Этруски. Этрусский храм. Скульптура. Искусство Рима периода Республики (V-I вв. до </w:t>
            </w:r>
            <w:proofErr w:type="spellStart"/>
            <w:r w:rsidRPr="009529B7">
              <w:rPr>
                <w:sz w:val="22"/>
                <w:szCs w:val="22"/>
              </w:rPr>
              <w:t>н.э</w:t>
            </w:r>
            <w:proofErr w:type="spellEnd"/>
            <w:r w:rsidRPr="009529B7">
              <w:rPr>
                <w:sz w:val="22"/>
                <w:szCs w:val="22"/>
              </w:rPr>
              <w:t xml:space="preserve">). Архитектура. </w:t>
            </w:r>
            <w:proofErr w:type="spellStart"/>
            <w:r w:rsidRPr="009529B7">
              <w:rPr>
                <w:sz w:val="22"/>
                <w:szCs w:val="22"/>
              </w:rPr>
              <w:t>Инсула</w:t>
            </w:r>
            <w:proofErr w:type="spellEnd"/>
            <w:r w:rsidRPr="009529B7">
              <w:rPr>
                <w:sz w:val="22"/>
                <w:szCs w:val="22"/>
              </w:rPr>
              <w:t xml:space="preserve"> и </w:t>
            </w:r>
            <w:proofErr w:type="spellStart"/>
            <w:r w:rsidRPr="009529B7">
              <w:rPr>
                <w:sz w:val="22"/>
                <w:szCs w:val="22"/>
              </w:rPr>
              <w:t>Домус</w:t>
            </w:r>
            <w:proofErr w:type="spellEnd"/>
            <w:r w:rsidRPr="009529B7">
              <w:rPr>
                <w:sz w:val="22"/>
                <w:szCs w:val="22"/>
              </w:rPr>
              <w:t xml:space="preserve">. Республиканский Форум. Скульптура. Тосканский ордер. </w:t>
            </w:r>
          </w:p>
          <w:p w:rsidR="00AE0448" w:rsidRPr="009529B7" w:rsidRDefault="00AE0448" w:rsidP="00AB2658">
            <w:pPr>
              <w:autoSpaceDE w:val="0"/>
              <w:autoSpaceDN w:val="0"/>
              <w:adjustRightInd w:val="0"/>
              <w:jc w:val="both"/>
              <w:rPr>
                <w:sz w:val="22"/>
                <w:szCs w:val="22"/>
              </w:rPr>
            </w:pPr>
            <w:r w:rsidRPr="009529B7">
              <w:rPr>
                <w:i/>
                <w:sz w:val="22"/>
                <w:szCs w:val="22"/>
              </w:rPr>
              <w:t xml:space="preserve">Искусство Рима периода ранней Империи (27г. </w:t>
            </w:r>
            <w:r w:rsidR="00194E12" w:rsidRPr="009529B7">
              <w:rPr>
                <w:i/>
                <w:sz w:val="22"/>
                <w:szCs w:val="22"/>
              </w:rPr>
              <w:t>Д</w:t>
            </w:r>
            <w:r w:rsidRPr="009529B7">
              <w:rPr>
                <w:i/>
                <w:sz w:val="22"/>
                <w:szCs w:val="22"/>
              </w:rPr>
              <w:t xml:space="preserve">о н.э. – II в. </w:t>
            </w:r>
            <w:r w:rsidR="00194E12" w:rsidRPr="009529B7">
              <w:rPr>
                <w:i/>
                <w:sz w:val="22"/>
                <w:szCs w:val="22"/>
              </w:rPr>
              <w:t>Н</w:t>
            </w:r>
            <w:r w:rsidRPr="009529B7">
              <w:rPr>
                <w:i/>
                <w:sz w:val="22"/>
                <w:szCs w:val="22"/>
              </w:rPr>
              <w:t>.э.)</w:t>
            </w:r>
            <w:r w:rsidRPr="009529B7">
              <w:rPr>
                <w:sz w:val="22"/>
                <w:szCs w:val="22"/>
              </w:rPr>
              <w:t xml:space="preserve"> </w:t>
            </w:r>
            <w:proofErr w:type="spellStart"/>
            <w:r w:rsidRPr="009529B7">
              <w:rPr>
                <w:sz w:val="22"/>
                <w:szCs w:val="22"/>
              </w:rPr>
              <w:t>Августианский</w:t>
            </w:r>
            <w:proofErr w:type="spellEnd"/>
            <w:r w:rsidRPr="009529B7">
              <w:rPr>
                <w:sz w:val="22"/>
                <w:szCs w:val="22"/>
              </w:rPr>
              <w:t xml:space="preserve"> Рим. Форум Августа. Театры. Триумфальные арки. Гробницы. Портретная пластика. </w:t>
            </w:r>
            <w:r w:rsidRPr="009529B7">
              <w:rPr>
                <w:sz w:val="22"/>
                <w:szCs w:val="22"/>
              </w:rPr>
              <w:lastRenderedPageBreak/>
              <w:t>Классицизм в изобразительном искусстве.</w:t>
            </w:r>
          </w:p>
          <w:p w:rsidR="00AE0448" w:rsidRPr="009529B7" w:rsidRDefault="00AE0448" w:rsidP="00AB2658">
            <w:pPr>
              <w:autoSpaceDE w:val="0"/>
              <w:autoSpaceDN w:val="0"/>
              <w:adjustRightInd w:val="0"/>
              <w:jc w:val="both"/>
              <w:rPr>
                <w:i/>
                <w:sz w:val="22"/>
                <w:szCs w:val="22"/>
              </w:rPr>
            </w:pPr>
            <w:r w:rsidRPr="009529B7">
              <w:rPr>
                <w:sz w:val="22"/>
                <w:szCs w:val="22"/>
              </w:rPr>
              <w:t xml:space="preserve">Монументально-декоративная живопись. </w:t>
            </w:r>
          </w:p>
          <w:p w:rsidR="00AE0448" w:rsidRPr="009529B7" w:rsidRDefault="00AE0448" w:rsidP="00AB2658">
            <w:pPr>
              <w:autoSpaceDE w:val="0"/>
              <w:autoSpaceDN w:val="0"/>
              <w:adjustRightInd w:val="0"/>
              <w:jc w:val="both"/>
              <w:rPr>
                <w:sz w:val="22"/>
                <w:szCs w:val="22"/>
              </w:rPr>
            </w:pPr>
            <w:r w:rsidRPr="009529B7">
              <w:rPr>
                <w:i/>
                <w:sz w:val="22"/>
                <w:szCs w:val="22"/>
              </w:rPr>
              <w:t xml:space="preserve"> Искусство императорского Рима (II-V вв. н.э.)</w:t>
            </w:r>
            <w:r w:rsidRPr="009529B7">
              <w:rPr>
                <w:sz w:val="22"/>
                <w:szCs w:val="22"/>
              </w:rPr>
              <w:t xml:space="preserve"> Амфитеатры. Форум Траяна. Термы. Упадок Рима.</w:t>
            </w:r>
            <w:r w:rsidRPr="009529B7">
              <w:rPr>
                <w:bCs/>
                <w:sz w:val="22"/>
                <w:szCs w:val="22"/>
              </w:rPr>
              <w:t>.</w:t>
            </w:r>
          </w:p>
        </w:tc>
      </w:tr>
      <w:tr w:rsidR="00AE0448" w:rsidRPr="009529B7" w:rsidTr="00AB2658">
        <w:trPr>
          <w:trHeight w:val="3232"/>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lastRenderedPageBreak/>
              <w:t>6.</w:t>
            </w:r>
          </w:p>
        </w:tc>
        <w:tc>
          <w:tcPr>
            <w:tcW w:w="2977" w:type="dxa"/>
            <w:shd w:val="clear" w:color="auto" w:fill="auto"/>
          </w:tcPr>
          <w:p w:rsidR="00AE0448" w:rsidRPr="009529B7" w:rsidRDefault="00AE0448" w:rsidP="00AB2658">
            <w:pPr>
              <w:jc w:val="both"/>
              <w:rPr>
                <w:sz w:val="22"/>
                <w:szCs w:val="22"/>
              </w:rPr>
            </w:pPr>
            <w:r w:rsidRPr="009529B7">
              <w:rPr>
                <w:bCs/>
                <w:sz w:val="22"/>
                <w:szCs w:val="22"/>
              </w:rPr>
              <w:t>Искусство стан Западной и Центральной Европы в эпоху Средневековья.</w:t>
            </w:r>
          </w:p>
        </w:tc>
        <w:tc>
          <w:tcPr>
            <w:tcW w:w="577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5561"/>
            </w:tblGrid>
            <w:tr w:rsidR="00AE0448" w:rsidRPr="009529B7" w:rsidTr="00AB2658">
              <w:trPr>
                <w:trHeight w:val="102"/>
              </w:trPr>
              <w:tc>
                <w:tcPr>
                  <w:tcW w:w="0" w:type="auto"/>
                </w:tcPr>
                <w:p w:rsidR="00AE0448" w:rsidRPr="009529B7" w:rsidRDefault="00AE0448" w:rsidP="00AB2658">
                  <w:pPr>
                    <w:jc w:val="both"/>
                    <w:rPr>
                      <w:i/>
                      <w:sz w:val="22"/>
                      <w:szCs w:val="22"/>
                    </w:rPr>
                  </w:pPr>
                  <w:r w:rsidRPr="009529B7">
                    <w:rPr>
                      <w:i/>
                      <w:sz w:val="22"/>
                      <w:szCs w:val="22"/>
                    </w:rPr>
                    <w:t>Искусство раннего средневековья</w:t>
                  </w:r>
                </w:p>
                <w:p w:rsidR="00AE0448" w:rsidRPr="009529B7" w:rsidRDefault="00AE0448" w:rsidP="00AB2658">
                  <w:pPr>
                    <w:jc w:val="both"/>
                    <w:rPr>
                      <w:sz w:val="22"/>
                      <w:szCs w:val="22"/>
                    </w:rPr>
                  </w:pPr>
                  <w:r w:rsidRPr="009529B7">
                    <w:rPr>
                      <w:sz w:val="22"/>
                      <w:szCs w:val="22"/>
                    </w:rPr>
                    <w:t xml:space="preserve"> </w:t>
                  </w:r>
                  <w:r w:rsidRPr="009529B7">
                    <w:rPr>
                      <w:i/>
                      <w:sz w:val="22"/>
                      <w:szCs w:val="22"/>
                    </w:rPr>
                    <w:t xml:space="preserve">Искусство Византии. </w:t>
                  </w:r>
                  <w:r w:rsidRPr="009529B7">
                    <w:rPr>
                      <w:sz w:val="22"/>
                      <w:szCs w:val="22"/>
                    </w:rPr>
                    <w:t>Христианство – духовная основа Византийской империи. Собор Св. Софии в Константинополе. Архитектура и мозаики  церкви Сан-</w:t>
                  </w:r>
                  <w:proofErr w:type="spellStart"/>
                  <w:r w:rsidRPr="009529B7">
                    <w:rPr>
                      <w:sz w:val="22"/>
                      <w:szCs w:val="22"/>
                    </w:rPr>
                    <w:t>Витале</w:t>
                  </w:r>
                  <w:proofErr w:type="spellEnd"/>
                  <w:r w:rsidRPr="009529B7">
                    <w:rPr>
                      <w:sz w:val="22"/>
                      <w:szCs w:val="22"/>
                    </w:rPr>
                    <w:t xml:space="preserve"> в Равенне.  Сложение и развитие типа крестово-купольного храма. Система живописной монументальной декорации византийского храма – мозаики, фрески. Иконопись.</w:t>
                  </w:r>
                </w:p>
                <w:p w:rsidR="00AE0448" w:rsidRPr="009529B7" w:rsidRDefault="00AE0448" w:rsidP="00AB2658">
                  <w:pPr>
                    <w:autoSpaceDE w:val="0"/>
                    <w:autoSpaceDN w:val="0"/>
                    <w:adjustRightInd w:val="0"/>
                    <w:jc w:val="both"/>
                    <w:rPr>
                      <w:sz w:val="22"/>
                      <w:szCs w:val="22"/>
                    </w:rPr>
                  </w:pPr>
                  <w:r w:rsidRPr="009529B7">
                    <w:rPr>
                      <w:i/>
                      <w:sz w:val="22"/>
                      <w:szCs w:val="22"/>
                    </w:rPr>
                    <w:t>Романский стиль.</w:t>
                  </w:r>
                  <w:r w:rsidRPr="009529B7">
                    <w:rPr>
                      <w:sz w:val="22"/>
                      <w:szCs w:val="22"/>
                    </w:rPr>
                    <w:t xml:space="preserve"> Особенности стиля. Школы и направления. Орнамент. Звериный стиль.  Романский храм. Символика романского храма. Архитектура. Рыцарский замок. Монастырский ансамбль. Христианский храм. Базилика. Особенности скульптуры и живописи. </w:t>
                  </w:r>
                </w:p>
                <w:p w:rsidR="00AE0448" w:rsidRPr="009529B7" w:rsidRDefault="00AE0448" w:rsidP="00AB2658">
                  <w:pPr>
                    <w:autoSpaceDE w:val="0"/>
                    <w:autoSpaceDN w:val="0"/>
                    <w:adjustRightInd w:val="0"/>
                    <w:jc w:val="both"/>
                    <w:rPr>
                      <w:sz w:val="22"/>
                      <w:szCs w:val="22"/>
                    </w:rPr>
                  </w:pPr>
                  <w:r w:rsidRPr="009529B7">
                    <w:rPr>
                      <w:i/>
                      <w:sz w:val="22"/>
                      <w:szCs w:val="22"/>
                    </w:rPr>
                    <w:t>Готическое искусство.</w:t>
                  </w:r>
                  <w:r w:rsidRPr="009529B7">
                    <w:rPr>
                      <w:sz w:val="22"/>
                      <w:szCs w:val="22"/>
                    </w:rPr>
                    <w:t xml:space="preserve"> История термина.  Готический собор. Ранняя готика. Собор парижской Богоматери. Витражи. Капелла.  Зрелая готика. Готическая скульптура. Развитие </w:t>
                  </w:r>
                  <w:proofErr w:type="spellStart"/>
                  <w:r w:rsidRPr="009529B7">
                    <w:rPr>
                      <w:sz w:val="22"/>
                      <w:szCs w:val="22"/>
                    </w:rPr>
                    <w:t>живописи.Позднеготическая</w:t>
                  </w:r>
                  <w:proofErr w:type="spellEnd"/>
                  <w:r w:rsidRPr="009529B7">
                    <w:rPr>
                      <w:sz w:val="22"/>
                      <w:szCs w:val="22"/>
                    </w:rPr>
                    <w:t xml:space="preserve"> экспрессия (Пламенеющая готика).</w:t>
                  </w:r>
                </w:p>
              </w:tc>
            </w:tr>
          </w:tbl>
          <w:p w:rsidR="00AE0448" w:rsidRPr="009529B7" w:rsidRDefault="00AE0448" w:rsidP="00AB2658">
            <w:pPr>
              <w:pStyle w:val="a7"/>
              <w:spacing w:after="0"/>
              <w:jc w:val="both"/>
              <w:rPr>
                <w:rFonts w:ascii="Times New Roman" w:hAnsi="Times New Roman"/>
                <w:color w:val="auto"/>
                <w:sz w:val="22"/>
                <w:szCs w:val="22"/>
              </w:rPr>
            </w:pPr>
          </w:p>
        </w:tc>
      </w:tr>
      <w:tr w:rsidR="00AE0448" w:rsidRPr="009529B7" w:rsidTr="00AB2658">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7.</w:t>
            </w:r>
          </w:p>
        </w:tc>
        <w:tc>
          <w:tcPr>
            <w:tcW w:w="2977" w:type="dxa"/>
            <w:shd w:val="clear" w:color="auto" w:fill="auto"/>
          </w:tcPr>
          <w:p w:rsidR="00AE0448" w:rsidRPr="009529B7" w:rsidRDefault="00AE0448" w:rsidP="00AB2658">
            <w:pPr>
              <w:jc w:val="both"/>
              <w:rPr>
                <w:sz w:val="22"/>
                <w:szCs w:val="22"/>
              </w:rPr>
            </w:pPr>
            <w:r w:rsidRPr="009529B7">
              <w:rPr>
                <w:bCs/>
                <w:sz w:val="22"/>
                <w:szCs w:val="22"/>
              </w:rPr>
              <w:t>Искусство Европейского Возрождения</w:t>
            </w:r>
          </w:p>
        </w:tc>
        <w:tc>
          <w:tcPr>
            <w:tcW w:w="5777" w:type="dxa"/>
            <w:shd w:val="clear" w:color="auto" w:fill="auto"/>
          </w:tcPr>
          <w:p w:rsidR="00AE0448" w:rsidRPr="009529B7" w:rsidRDefault="00AE0448" w:rsidP="00AB2658">
            <w:pPr>
              <w:autoSpaceDE w:val="0"/>
              <w:autoSpaceDN w:val="0"/>
              <w:adjustRightInd w:val="0"/>
              <w:jc w:val="both"/>
              <w:rPr>
                <w:i/>
                <w:sz w:val="22"/>
                <w:szCs w:val="22"/>
              </w:rPr>
            </w:pPr>
            <w:r w:rsidRPr="009529B7">
              <w:rPr>
                <w:i/>
                <w:sz w:val="22"/>
                <w:szCs w:val="22"/>
              </w:rPr>
              <w:t>Понятие «Возрождение» и общая  характеристика эпохи. Гуманизм. Возрождение античности.</w:t>
            </w:r>
          </w:p>
          <w:p w:rsidR="00AE0448" w:rsidRPr="009529B7" w:rsidRDefault="00AE0448" w:rsidP="00AB2658">
            <w:pPr>
              <w:autoSpaceDE w:val="0"/>
              <w:autoSpaceDN w:val="0"/>
              <w:adjustRightInd w:val="0"/>
              <w:jc w:val="both"/>
              <w:rPr>
                <w:sz w:val="22"/>
                <w:szCs w:val="22"/>
              </w:rPr>
            </w:pPr>
            <w:r w:rsidRPr="009529B7">
              <w:rPr>
                <w:i/>
                <w:sz w:val="22"/>
                <w:szCs w:val="22"/>
              </w:rPr>
              <w:t>Итальянское Возрождение.</w:t>
            </w:r>
            <w:r w:rsidRPr="009529B7">
              <w:rPr>
                <w:sz w:val="22"/>
                <w:szCs w:val="22"/>
              </w:rPr>
              <w:t xml:space="preserve"> Периодизация Ренессанса.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AE0448" w:rsidRPr="009529B7" w:rsidRDefault="00AE0448" w:rsidP="00AB2658">
            <w:pPr>
              <w:autoSpaceDE w:val="0"/>
              <w:autoSpaceDN w:val="0"/>
              <w:adjustRightInd w:val="0"/>
              <w:jc w:val="both"/>
              <w:rPr>
                <w:sz w:val="22"/>
                <w:szCs w:val="22"/>
              </w:rPr>
            </w:pPr>
            <w:r w:rsidRPr="009529B7">
              <w:rPr>
                <w:b/>
                <w:bCs/>
                <w:sz w:val="22"/>
                <w:szCs w:val="22"/>
              </w:rPr>
              <w:t xml:space="preserve"> </w:t>
            </w:r>
            <w:r w:rsidRPr="009529B7">
              <w:rPr>
                <w:sz w:val="22"/>
                <w:szCs w:val="22"/>
              </w:rPr>
              <w:t>Титаны итальянского Возрождения. Леонардо да Винчи. Рафаэль. Микеланджело. Тициан.</w:t>
            </w:r>
          </w:p>
          <w:p w:rsidR="00AE0448" w:rsidRPr="009529B7" w:rsidRDefault="00AE0448" w:rsidP="00AB2658">
            <w:pPr>
              <w:autoSpaceDE w:val="0"/>
              <w:autoSpaceDN w:val="0"/>
              <w:adjustRightInd w:val="0"/>
              <w:jc w:val="both"/>
              <w:rPr>
                <w:sz w:val="22"/>
                <w:szCs w:val="22"/>
              </w:rPr>
            </w:pPr>
            <w:r w:rsidRPr="009529B7">
              <w:rPr>
                <w:i/>
                <w:sz w:val="22"/>
                <w:szCs w:val="22"/>
              </w:rPr>
              <w:t xml:space="preserve">Позднее Возрождение в Венеции. </w:t>
            </w:r>
            <w:r w:rsidRPr="009529B7">
              <w:rPr>
                <w:sz w:val="22"/>
                <w:szCs w:val="22"/>
              </w:rPr>
              <w:t xml:space="preserve">Венецианская школа живописи. Джорджоне. Паоло Веронезе. </w:t>
            </w:r>
            <w:proofErr w:type="spellStart"/>
            <w:r w:rsidRPr="009529B7">
              <w:rPr>
                <w:sz w:val="22"/>
                <w:szCs w:val="22"/>
              </w:rPr>
              <w:t>Якопо</w:t>
            </w:r>
            <w:proofErr w:type="spellEnd"/>
            <w:r w:rsidRPr="009529B7">
              <w:rPr>
                <w:sz w:val="22"/>
                <w:szCs w:val="22"/>
              </w:rPr>
              <w:t xml:space="preserve"> </w:t>
            </w:r>
            <w:proofErr w:type="spellStart"/>
            <w:r w:rsidRPr="009529B7">
              <w:rPr>
                <w:sz w:val="22"/>
                <w:szCs w:val="22"/>
              </w:rPr>
              <w:t>Тинторентто</w:t>
            </w:r>
            <w:proofErr w:type="spellEnd"/>
            <w:r w:rsidRPr="009529B7">
              <w:rPr>
                <w:sz w:val="22"/>
                <w:szCs w:val="22"/>
              </w:rPr>
              <w:t>.  Маньеризм.</w:t>
            </w:r>
          </w:p>
          <w:p w:rsidR="00AE0448" w:rsidRPr="009529B7" w:rsidRDefault="00AE0448" w:rsidP="00AB2658">
            <w:pPr>
              <w:autoSpaceDE w:val="0"/>
              <w:autoSpaceDN w:val="0"/>
              <w:adjustRightInd w:val="0"/>
              <w:jc w:val="both"/>
              <w:rPr>
                <w:sz w:val="22"/>
                <w:szCs w:val="22"/>
              </w:rPr>
            </w:pPr>
            <w:r w:rsidRPr="009529B7">
              <w:rPr>
                <w:b/>
                <w:bCs/>
                <w:sz w:val="22"/>
                <w:szCs w:val="22"/>
              </w:rPr>
              <w:t xml:space="preserve"> </w:t>
            </w:r>
            <w:r w:rsidRPr="009529B7">
              <w:rPr>
                <w:i/>
                <w:sz w:val="22"/>
                <w:szCs w:val="22"/>
              </w:rPr>
              <w:t>Северное Возрождение.</w:t>
            </w:r>
            <w:r w:rsidRPr="009529B7">
              <w:rPr>
                <w:sz w:val="22"/>
                <w:szCs w:val="22"/>
              </w:rPr>
              <w:t xml:space="preserve"> Условность термина. Возрождение в Нидерландах. Ян </w:t>
            </w:r>
            <w:proofErr w:type="spellStart"/>
            <w:r w:rsidRPr="009529B7">
              <w:rPr>
                <w:sz w:val="22"/>
                <w:szCs w:val="22"/>
              </w:rPr>
              <w:t>ван</w:t>
            </w:r>
            <w:proofErr w:type="spellEnd"/>
            <w:r w:rsidRPr="009529B7">
              <w:rPr>
                <w:sz w:val="22"/>
                <w:szCs w:val="22"/>
              </w:rPr>
              <w:t xml:space="preserve"> </w:t>
            </w:r>
            <w:proofErr w:type="spellStart"/>
            <w:r w:rsidRPr="009529B7">
              <w:rPr>
                <w:sz w:val="22"/>
                <w:szCs w:val="22"/>
              </w:rPr>
              <w:t>Эйк</w:t>
            </w:r>
            <w:proofErr w:type="spellEnd"/>
            <w:r w:rsidRPr="009529B7">
              <w:rPr>
                <w:sz w:val="22"/>
                <w:szCs w:val="22"/>
              </w:rPr>
              <w:t>. Иероним Босх. Питер Брейгель. Возрождение в Германии. А. Дюрер. Возрождение во Франции.</w:t>
            </w:r>
          </w:p>
        </w:tc>
      </w:tr>
      <w:tr w:rsidR="00AE0448" w:rsidRPr="009529B7" w:rsidTr="00AB2658">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8.</w:t>
            </w:r>
          </w:p>
        </w:tc>
        <w:tc>
          <w:tcPr>
            <w:tcW w:w="2977" w:type="dxa"/>
            <w:shd w:val="clear" w:color="auto" w:fill="auto"/>
          </w:tcPr>
          <w:p w:rsidR="00AE0448" w:rsidRPr="009529B7" w:rsidRDefault="00AE0448" w:rsidP="00AB2658">
            <w:pPr>
              <w:jc w:val="both"/>
              <w:rPr>
                <w:bCs/>
                <w:sz w:val="22"/>
                <w:szCs w:val="22"/>
              </w:rPr>
            </w:pPr>
            <w:r w:rsidRPr="009529B7">
              <w:rPr>
                <w:bCs/>
                <w:sz w:val="22"/>
                <w:szCs w:val="22"/>
              </w:rPr>
              <w:t>Западноевропейское искусство Нового времени</w:t>
            </w:r>
          </w:p>
        </w:tc>
        <w:tc>
          <w:tcPr>
            <w:tcW w:w="5777" w:type="dxa"/>
            <w:shd w:val="clear" w:color="auto" w:fill="auto"/>
          </w:tcPr>
          <w:p w:rsidR="00AE0448" w:rsidRPr="009529B7" w:rsidRDefault="00AE0448" w:rsidP="00AB2658">
            <w:pPr>
              <w:autoSpaceDE w:val="0"/>
              <w:autoSpaceDN w:val="0"/>
              <w:adjustRightInd w:val="0"/>
              <w:jc w:val="both"/>
              <w:rPr>
                <w:sz w:val="22"/>
                <w:szCs w:val="22"/>
              </w:rPr>
            </w:pPr>
            <w:r w:rsidRPr="009529B7">
              <w:rPr>
                <w:i/>
                <w:sz w:val="22"/>
                <w:szCs w:val="22"/>
              </w:rPr>
              <w:t>Основные художественные стили Нового времени.</w:t>
            </w:r>
            <w:r w:rsidRPr="009529B7">
              <w:rPr>
                <w:sz w:val="22"/>
                <w:szCs w:val="22"/>
              </w:rPr>
              <w:t xml:space="preserve"> Барокко. Название стиля. Двойственность мировидения Барокко. Искусство национальных школ барокко. Итальянское барокко. Л. Бернини </w:t>
            </w:r>
            <w:r w:rsidR="00194E12">
              <w:rPr>
                <w:sz w:val="22"/>
                <w:szCs w:val="22"/>
              </w:rPr>
              <w:t>–</w:t>
            </w:r>
            <w:r w:rsidRPr="009529B7">
              <w:rPr>
                <w:sz w:val="22"/>
                <w:szCs w:val="22"/>
              </w:rPr>
              <w:t xml:space="preserve"> архитектор и скульптор. Караваджо. </w:t>
            </w:r>
            <w:proofErr w:type="spellStart"/>
            <w:r w:rsidRPr="009529B7">
              <w:rPr>
                <w:sz w:val="22"/>
                <w:szCs w:val="22"/>
              </w:rPr>
              <w:t>Караваджизм</w:t>
            </w:r>
            <w:proofErr w:type="spellEnd"/>
            <w:r w:rsidRPr="009529B7">
              <w:rPr>
                <w:sz w:val="22"/>
                <w:szCs w:val="22"/>
              </w:rPr>
              <w:t xml:space="preserve">. </w:t>
            </w:r>
            <w:proofErr w:type="spellStart"/>
            <w:r w:rsidRPr="009529B7">
              <w:rPr>
                <w:sz w:val="22"/>
                <w:szCs w:val="22"/>
              </w:rPr>
              <w:t>Фландрское</w:t>
            </w:r>
            <w:proofErr w:type="spellEnd"/>
            <w:r w:rsidRPr="009529B7">
              <w:rPr>
                <w:sz w:val="22"/>
                <w:szCs w:val="22"/>
              </w:rPr>
              <w:t xml:space="preserve"> барокко. П. Рубенс.  Испанское барокко. Эль Греко. Голландское барокко. Рембрандт. </w:t>
            </w:r>
            <w:r w:rsidRPr="009529B7">
              <w:rPr>
                <w:b/>
                <w:bCs/>
                <w:sz w:val="22"/>
                <w:szCs w:val="22"/>
              </w:rPr>
              <w:t xml:space="preserve"> </w:t>
            </w:r>
            <w:r w:rsidRPr="009529B7">
              <w:rPr>
                <w:sz w:val="22"/>
                <w:szCs w:val="22"/>
              </w:rPr>
              <w:t>Рококо</w:t>
            </w:r>
            <w:r w:rsidRPr="009529B7">
              <w:rPr>
                <w:i/>
                <w:sz w:val="22"/>
                <w:szCs w:val="22"/>
              </w:rPr>
              <w:t>.</w:t>
            </w:r>
            <w:r w:rsidRPr="009529B7">
              <w:rPr>
                <w:sz w:val="22"/>
                <w:szCs w:val="22"/>
              </w:rPr>
              <w:t xml:space="preserve"> А. Ватто. Ф. Буше. Классицизм. Архитектура классицизма. Ампир. </w:t>
            </w:r>
          </w:p>
          <w:p w:rsidR="00AE0448" w:rsidRPr="009529B7" w:rsidRDefault="00AE0448" w:rsidP="00AB2658">
            <w:pPr>
              <w:autoSpaceDE w:val="0"/>
              <w:autoSpaceDN w:val="0"/>
              <w:adjustRightInd w:val="0"/>
              <w:jc w:val="both"/>
              <w:rPr>
                <w:rFonts w:eastAsia="Calibri"/>
                <w:sz w:val="22"/>
                <w:szCs w:val="22"/>
                <w:lang w:eastAsia="en-US"/>
              </w:rPr>
            </w:pPr>
            <w:r w:rsidRPr="009529B7">
              <w:rPr>
                <w:i/>
                <w:sz w:val="22"/>
                <w:szCs w:val="22"/>
              </w:rPr>
              <w:t>Западноевропейское искусство XIX в.</w:t>
            </w:r>
            <w:r w:rsidRPr="009529B7">
              <w:rPr>
                <w:sz w:val="22"/>
                <w:szCs w:val="22"/>
              </w:rPr>
              <w:t xml:space="preserve"> Романтизм. Тернер. Реализм. О. Домье. Г. Курбе. Барбизонцы. </w:t>
            </w:r>
            <w:r w:rsidRPr="009529B7">
              <w:rPr>
                <w:b/>
                <w:bCs/>
                <w:sz w:val="22"/>
                <w:szCs w:val="22"/>
              </w:rPr>
              <w:t xml:space="preserve"> </w:t>
            </w:r>
            <w:r w:rsidRPr="009529B7">
              <w:rPr>
                <w:sz w:val="22"/>
                <w:szCs w:val="22"/>
              </w:rPr>
              <w:t xml:space="preserve">Импрессионизм. Э. Мане. К. Моне. Э. Дега. О. Ренуар, К. </w:t>
            </w:r>
            <w:proofErr w:type="spellStart"/>
            <w:r w:rsidRPr="009529B7">
              <w:rPr>
                <w:sz w:val="22"/>
                <w:szCs w:val="22"/>
              </w:rPr>
              <w:t>Писсарро</w:t>
            </w:r>
            <w:proofErr w:type="spellEnd"/>
            <w:r w:rsidRPr="009529B7">
              <w:rPr>
                <w:sz w:val="22"/>
                <w:szCs w:val="22"/>
              </w:rPr>
              <w:t xml:space="preserve">. Пуантилизм.  Постимпрессионизм. Понятие постимпрессионизма. Поль Сезанн, </w:t>
            </w:r>
            <w:proofErr w:type="spellStart"/>
            <w:r w:rsidRPr="009529B7">
              <w:rPr>
                <w:sz w:val="22"/>
                <w:szCs w:val="22"/>
              </w:rPr>
              <w:t>Висент</w:t>
            </w:r>
            <w:proofErr w:type="spellEnd"/>
            <w:r w:rsidRPr="009529B7">
              <w:rPr>
                <w:sz w:val="22"/>
                <w:szCs w:val="22"/>
              </w:rPr>
              <w:t xml:space="preserve"> Ван Гог, Поль Гоген.</w:t>
            </w:r>
          </w:p>
        </w:tc>
      </w:tr>
      <w:tr w:rsidR="00AE0448" w:rsidRPr="009529B7" w:rsidTr="00AB2658">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lastRenderedPageBreak/>
              <w:t>9.</w:t>
            </w:r>
          </w:p>
        </w:tc>
        <w:tc>
          <w:tcPr>
            <w:tcW w:w="2977" w:type="dxa"/>
            <w:shd w:val="clear" w:color="auto" w:fill="auto"/>
          </w:tcPr>
          <w:p w:rsidR="00AE0448" w:rsidRPr="009529B7" w:rsidRDefault="00AE0448" w:rsidP="00AB2658">
            <w:pPr>
              <w:jc w:val="both"/>
              <w:rPr>
                <w:bCs/>
                <w:sz w:val="22"/>
                <w:szCs w:val="22"/>
              </w:rPr>
            </w:pPr>
            <w:r w:rsidRPr="009529B7">
              <w:rPr>
                <w:bCs/>
                <w:sz w:val="22"/>
                <w:szCs w:val="22"/>
              </w:rPr>
              <w:t xml:space="preserve">Западноевропейское искусство </w:t>
            </w:r>
            <w:r w:rsidRPr="009529B7">
              <w:rPr>
                <w:bCs/>
                <w:sz w:val="22"/>
                <w:szCs w:val="22"/>
                <w:lang w:val="en-US"/>
              </w:rPr>
              <w:t>XX</w:t>
            </w:r>
            <w:r w:rsidRPr="009529B7">
              <w:rPr>
                <w:bCs/>
                <w:sz w:val="22"/>
                <w:szCs w:val="22"/>
              </w:rPr>
              <w:t xml:space="preserve">  в.</w:t>
            </w:r>
          </w:p>
        </w:tc>
        <w:tc>
          <w:tcPr>
            <w:tcW w:w="5777" w:type="dxa"/>
            <w:shd w:val="clear" w:color="auto" w:fill="auto"/>
          </w:tcPr>
          <w:p w:rsidR="00AE0448" w:rsidRPr="009529B7" w:rsidRDefault="00AE0448" w:rsidP="00AB2658">
            <w:pPr>
              <w:autoSpaceDE w:val="0"/>
              <w:autoSpaceDN w:val="0"/>
              <w:adjustRightInd w:val="0"/>
              <w:jc w:val="both"/>
              <w:rPr>
                <w:sz w:val="22"/>
                <w:szCs w:val="22"/>
              </w:rPr>
            </w:pPr>
            <w:r w:rsidRPr="009529B7">
              <w:rPr>
                <w:i/>
                <w:sz w:val="22"/>
                <w:szCs w:val="22"/>
              </w:rPr>
              <w:t>Направления и проблемы искусства ХХ века.</w:t>
            </w:r>
            <w:r w:rsidRPr="009529B7">
              <w:rPr>
                <w:sz w:val="22"/>
                <w:szCs w:val="22"/>
              </w:rPr>
              <w:t xml:space="preserve">   Искусство европейского модерна. Причины возникновения модерна. Архитектура  (А. Гауди, В. Орта), декоративно-прикладное искусство (Л. Тиффани, Р. </w:t>
            </w:r>
            <w:proofErr w:type="spellStart"/>
            <w:r w:rsidRPr="009529B7">
              <w:rPr>
                <w:sz w:val="22"/>
                <w:szCs w:val="22"/>
              </w:rPr>
              <w:t>Лалик</w:t>
            </w:r>
            <w:proofErr w:type="spellEnd"/>
            <w:r w:rsidRPr="009529B7">
              <w:rPr>
                <w:sz w:val="22"/>
                <w:szCs w:val="22"/>
              </w:rPr>
              <w:t>, Э. Галле)</w:t>
            </w:r>
          </w:p>
          <w:p w:rsidR="00AE0448" w:rsidRPr="009529B7" w:rsidRDefault="00AE0448" w:rsidP="00AB2658">
            <w:pPr>
              <w:autoSpaceDE w:val="0"/>
              <w:autoSpaceDN w:val="0"/>
              <w:adjustRightInd w:val="0"/>
              <w:jc w:val="both"/>
              <w:rPr>
                <w:sz w:val="22"/>
                <w:szCs w:val="22"/>
              </w:rPr>
            </w:pPr>
            <w:r w:rsidRPr="009529B7">
              <w:rPr>
                <w:sz w:val="22"/>
                <w:szCs w:val="22"/>
              </w:rPr>
              <w:t xml:space="preserve"> </w:t>
            </w:r>
            <w:r w:rsidRPr="009529B7">
              <w:rPr>
                <w:i/>
                <w:sz w:val="22"/>
                <w:szCs w:val="22"/>
              </w:rPr>
              <w:t>Основные течения западного авангарда первой половины ХХ века.</w:t>
            </w:r>
            <w:r w:rsidRPr="009529B7">
              <w:rPr>
                <w:sz w:val="22"/>
                <w:szCs w:val="22"/>
              </w:rPr>
              <w:t xml:space="preserve">  Дадаизм. М. </w:t>
            </w:r>
            <w:proofErr w:type="spellStart"/>
            <w:r w:rsidRPr="009529B7">
              <w:rPr>
                <w:sz w:val="22"/>
                <w:szCs w:val="22"/>
              </w:rPr>
              <w:t>Дюшан</w:t>
            </w:r>
            <w:proofErr w:type="spellEnd"/>
            <w:r w:rsidRPr="009529B7">
              <w:rPr>
                <w:sz w:val="22"/>
                <w:szCs w:val="22"/>
              </w:rPr>
              <w:t xml:space="preserve">. Фовизм. А. Матисс.  Кубизм. Пикассо. Сюрреализм. С. Дали. Абстракционизм. </w:t>
            </w:r>
            <w:proofErr w:type="spellStart"/>
            <w:r w:rsidRPr="009529B7">
              <w:rPr>
                <w:sz w:val="22"/>
                <w:szCs w:val="22"/>
              </w:rPr>
              <w:t>Экспрессионализм</w:t>
            </w:r>
            <w:proofErr w:type="spellEnd"/>
            <w:r w:rsidRPr="009529B7">
              <w:rPr>
                <w:sz w:val="22"/>
                <w:szCs w:val="22"/>
              </w:rPr>
              <w:t>. Э. Мунк.</w:t>
            </w:r>
          </w:p>
          <w:p w:rsidR="00AE0448" w:rsidRPr="009529B7" w:rsidRDefault="00AE0448" w:rsidP="00AB2658">
            <w:pPr>
              <w:autoSpaceDE w:val="0"/>
              <w:autoSpaceDN w:val="0"/>
              <w:adjustRightInd w:val="0"/>
              <w:rPr>
                <w:sz w:val="22"/>
                <w:szCs w:val="22"/>
              </w:rPr>
            </w:pPr>
            <w:r w:rsidRPr="009529B7">
              <w:rPr>
                <w:bCs/>
                <w:i/>
                <w:sz w:val="22"/>
                <w:szCs w:val="22"/>
              </w:rPr>
              <w:t>Архитектура Европы и США 20-30 гг</w:t>
            </w:r>
            <w:r w:rsidRPr="009529B7">
              <w:rPr>
                <w:i/>
                <w:sz w:val="22"/>
                <w:szCs w:val="22"/>
              </w:rPr>
              <w:t>.</w:t>
            </w:r>
            <w:r w:rsidRPr="009529B7">
              <w:rPr>
                <w:sz w:val="22"/>
                <w:szCs w:val="22"/>
              </w:rPr>
              <w:t xml:space="preserve">  Стиль ар-</w:t>
            </w:r>
            <w:proofErr w:type="spellStart"/>
            <w:r w:rsidRPr="009529B7">
              <w:rPr>
                <w:sz w:val="22"/>
                <w:szCs w:val="22"/>
              </w:rPr>
              <w:t>деко</w:t>
            </w:r>
            <w:proofErr w:type="spellEnd"/>
            <w:r w:rsidRPr="009529B7">
              <w:rPr>
                <w:sz w:val="22"/>
                <w:szCs w:val="22"/>
              </w:rPr>
              <w:t>. Конструктивизм.</w:t>
            </w:r>
          </w:p>
          <w:p w:rsidR="00AE0448" w:rsidRPr="009529B7" w:rsidRDefault="00AE0448" w:rsidP="00AB2658">
            <w:pPr>
              <w:autoSpaceDE w:val="0"/>
              <w:autoSpaceDN w:val="0"/>
              <w:adjustRightInd w:val="0"/>
              <w:jc w:val="both"/>
              <w:rPr>
                <w:iCs/>
                <w:sz w:val="22"/>
                <w:szCs w:val="22"/>
              </w:rPr>
            </w:pPr>
            <w:r w:rsidRPr="009529B7">
              <w:rPr>
                <w:bCs/>
                <w:i/>
                <w:sz w:val="22"/>
                <w:szCs w:val="22"/>
              </w:rPr>
              <w:t xml:space="preserve">Искусство второй половины ХХ века. </w:t>
            </w:r>
            <w:r w:rsidRPr="009529B7">
              <w:rPr>
                <w:sz w:val="22"/>
                <w:szCs w:val="22"/>
              </w:rPr>
              <w:t xml:space="preserve">Американский абстрактный экспрессионизм. </w:t>
            </w:r>
            <w:r w:rsidRPr="009529B7">
              <w:rPr>
                <w:iCs/>
                <w:sz w:val="22"/>
                <w:szCs w:val="22"/>
              </w:rPr>
              <w:t xml:space="preserve">Джексон </w:t>
            </w:r>
            <w:proofErr w:type="spellStart"/>
            <w:r w:rsidRPr="009529B7">
              <w:rPr>
                <w:iCs/>
                <w:sz w:val="22"/>
                <w:szCs w:val="22"/>
              </w:rPr>
              <w:t>Поллак</w:t>
            </w:r>
            <w:proofErr w:type="spellEnd"/>
            <w:r w:rsidRPr="009529B7">
              <w:rPr>
                <w:sz w:val="22"/>
                <w:szCs w:val="22"/>
              </w:rPr>
              <w:t xml:space="preserve">. Ташизм во Франции. Поп-арт.  Энди </w:t>
            </w:r>
            <w:proofErr w:type="spellStart"/>
            <w:r w:rsidRPr="009529B7">
              <w:rPr>
                <w:sz w:val="22"/>
                <w:szCs w:val="22"/>
              </w:rPr>
              <w:t>Уорхолл</w:t>
            </w:r>
            <w:proofErr w:type="spellEnd"/>
            <w:r w:rsidRPr="009529B7">
              <w:rPr>
                <w:sz w:val="22"/>
                <w:szCs w:val="22"/>
              </w:rPr>
              <w:t>. Искусство постмодернизма.</w:t>
            </w:r>
          </w:p>
        </w:tc>
      </w:tr>
      <w:tr w:rsidR="00AE0448" w:rsidRPr="009529B7" w:rsidTr="00AB2658">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10.</w:t>
            </w:r>
          </w:p>
        </w:tc>
        <w:tc>
          <w:tcPr>
            <w:tcW w:w="2977" w:type="dxa"/>
            <w:shd w:val="clear" w:color="auto" w:fill="auto"/>
          </w:tcPr>
          <w:p w:rsidR="00AE0448" w:rsidRPr="009529B7" w:rsidRDefault="00AE0448" w:rsidP="00AB2658">
            <w:pPr>
              <w:jc w:val="both"/>
              <w:rPr>
                <w:bCs/>
                <w:sz w:val="22"/>
                <w:szCs w:val="22"/>
              </w:rPr>
            </w:pPr>
            <w:r w:rsidRPr="009529B7">
              <w:rPr>
                <w:bCs/>
                <w:sz w:val="22"/>
                <w:szCs w:val="22"/>
              </w:rPr>
              <w:t>Древнерусское искусство</w:t>
            </w:r>
          </w:p>
          <w:p w:rsidR="00AE0448" w:rsidRPr="009529B7" w:rsidRDefault="00AE0448" w:rsidP="00AB2658">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5777" w:type="dxa"/>
            <w:shd w:val="clear" w:color="auto" w:fill="auto"/>
          </w:tcPr>
          <w:p w:rsidR="00AE0448" w:rsidRPr="009529B7" w:rsidRDefault="00AE0448" w:rsidP="00AB2658">
            <w:pPr>
              <w:autoSpaceDE w:val="0"/>
              <w:autoSpaceDN w:val="0"/>
              <w:adjustRightInd w:val="0"/>
              <w:jc w:val="both"/>
              <w:rPr>
                <w:i/>
                <w:sz w:val="22"/>
                <w:szCs w:val="22"/>
              </w:rPr>
            </w:pPr>
            <w:r w:rsidRPr="009529B7">
              <w:rPr>
                <w:i/>
                <w:sz w:val="22"/>
                <w:szCs w:val="22"/>
              </w:rPr>
              <w:t xml:space="preserve">Православие – духовная основа  Древнерусского искусства. </w:t>
            </w:r>
          </w:p>
          <w:p w:rsidR="00AE0448" w:rsidRPr="009529B7" w:rsidRDefault="00AE0448" w:rsidP="00AB2658">
            <w:pPr>
              <w:autoSpaceDE w:val="0"/>
              <w:autoSpaceDN w:val="0"/>
              <w:adjustRightInd w:val="0"/>
              <w:jc w:val="both"/>
              <w:rPr>
                <w:sz w:val="22"/>
                <w:szCs w:val="22"/>
              </w:rPr>
            </w:pPr>
            <w:r w:rsidRPr="009529B7">
              <w:rPr>
                <w:i/>
                <w:sz w:val="22"/>
                <w:szCs w:val="22"/>
              </w:rPr>
              <w:t>Искусство Киевской  Руси.</w:t>
            </w:r>
            <w:r w:rsidRPr="009529B7">
              <w:rPr>
                <w:sz w:val="22"/>
                <w:szCs w:val="22"/>
              </w:rPr>
              <w:t xml:space="preserve"> Архитектура. Иконопись. Богородицкая Десятинная церковь в Киеве. Софийский собор в Киеве. Символика православного храма. Художественные ремесла Киевской Руси. Роль ви</w:t>
            </w:r>
            <w:r w:rsidRPr="009529B7">
              <w:rPr>
                <w:sz w:val="22"/>
                <w:szCs w:val="22"/>
              </w:rPr>
              <w:softHyphen/>
              <w:t>зантийских традиций в русском искусстве.</w:t>
            </w:r>
          </w:p>
          <w:p w:rsidR="00AE0448" w:rsidRPr="009529B7" w:rsidRDefault="00AE0448" w:rsidP="00AB2658">
            <w:pPr>
              <w:autoSpaceDE w:val="0"/>
              <w:autoSpaceDN w:val="0"/>
              <w:adjustRightInd w:val="0"/>
              <w:jc w:val="both"/>
              <w:rPr>
                <w:sz w:val="22"/>
                <w:szCs w:val="22"/>
              </w:rPr>
            </w:pPr>
            <w:r w:rsidRPr="009529B7">
              <w:rPr>
                <w:i/>
                <w:sz w:val="22"/>
                <w:szCs w:val="22"/>
              </w:rPr>
              <w:t>Художественная культура древнерусских княжеств</w:t>
            </w:r>
            <w:r w:rsidRPr="009529B7">
              <w:rPr>
                <w:sz w:val="22"/>
                <w:szCs w:val="22"/>
              </w:rPr>
              <w:t xml:space="preserve"> </w:t>
            </w:r>
            <w:r w:rsidRPr="009529B7">
              <w:rPr>
                <w:i/>
                <w:sz w:val="22"/>
                <w:szCs w:val="22"/>
                <w:lang w:val="uk-UA"/>
              </w:rPr>
              <w:t xml:space="preserve">начала </w:t>
            </w:r>
            <w:r w:rsidRPr="009529B7">
              <w:rPr>
                <w:i/>
                <w:sz w:val="22"/>
                <w:szCs w:val="22"/>
                <w:lang w:val="en-US"/>
              </w:rPr>
              <w:t>XI</w:t>
            </w:r>
            <w:r w:rsidRPr="009529B7">
              <w:rPr>
                <w:i/>
                <w:sz w:val="22"/>
                <w:szCs w:val="22"/>
              </w:rPr>
              <w:t xml:space="preserve">- </w:t>
            </w:r>
            <w:r w:rsidRPr="009529B7">
              <w:rPr>
                <w:i/>
                <w:sz w:val="22"/>
                <w:szCs w:val="22"/>
                <w:lang w:val="en-US"/>
              </w:rPr>
              <w:t>XIII</w:t>
            </w:r>
            <w:r w:rsidRPr="009529B7">
              <w:rPr>
                <w:i/>
                <w:sz w:val="22"/>
                <w:szCs w:val="22"/>
                <w:lang w:val="uk-UA"/>
              </w:rPr>
              <w:t xml:space="preserve"> векав.</w:t>
            </w:r>
            <w:r w:rsidRPr="009529B7">
              <w:rPr>
                <w:sz w:val="22"/>
                <w:szCs w:val="22"/>
              </w:rPr>
              <w:t xml:space="preserve"> Формирование местных художественных школ. Архитектура Владимиро-Суздальского княжества. Дмитриевский собор. Архитектура Пскова и Новгорода. Художественный металл Древнего Новгорода.</w:t>
            </w:r>
          </w:p>
          <w:p w:rsidR="00AE0448" w:rsidRPr="009529B7" w:rsidRDefault="00AE0448" w:rsidP="00AB2658">
            <w:pPr>
              <w:autoSpaceDE w:val="0"/>
              <w:autoSpaceDN w:val="0"/>
              <w:adjustRightInd w:val="0"/>
              <w:jc w:val="both"/>
              <w:rPr>
                <w:sz w:val="22"/>
                <w:szCs w:val="22"/>
              </w:rPr>
            </w:pPr>
            <w:r w:rsidRPr="009529B7">
              <w:rPr>
                <w:b/>
                <w:bCs/>
                <w:sz w:val="22"/>
                <w:szCs w:val="22"/>
              </w:rPr>
              <w:t xml:space="preserve"> </w:t>
            </w:r>
            <w:r w:rsidRPr="009529B7">
              <w:rPr>
                <w:i/>
                <w:sz w:val="22"/>
                <w:szCs w:val="22"/>
              </w:rPr>
              <w:t>Русское возрождение конца XIV – сер. XV вв.</w:t>
            </w:r>
            <w:r w:rsidRPr="009529B7">
              <w:rPr>
                <w:sz w:val="22"/>
                <w:szCs w:val="22"/>
              </w:rPr>
              <w:t xml:space="preserve">  творчество Феофана Грека. Андрей Рублев и его эпоха. Русский высокий иконостас.</w:t>
            </w:r>
          </w:p>
          <w:p w:rsidR="00AE0448" w:rsidRPr="009529B7" w:rsidRDefault="00AE0448" w:rsidP="00AB2658">
            <w:pPr>
              <w:autoSpaceDE w:val="0"/>
              <w:autoSpaceDN w:val="0"/>
              <w:adjustRightInd w:val="0"/>
              <w:jc w:val="both"/>
              <w:rPr>
                <w:sz w:val="22"/>
                <w:szCs w:val="22"/>
              </w:rPr>
            </w:pPr>
            <w:r w:rsidRPr="009529B7">
              <w:rPr>
                <w:b/>
                <w:bCs/>
                <w:sz w:val="22"/>
                <w:szCs w:val="22"/>
              </w:rPr>
              <w:t xml:space="preserve"> </w:t>
            </w:r>
            <w:r w:rsidRPr="009529B7">
              <w:rPr>
                <w:sz w:val="22"/>
                <w:szCs w:val="22"/>
              </w:rPr>
              <w:t>Русское искусство XV –  XV вв. Особенности живописи. Дионисий и его школа. Формирование облика Москвы и Кремля. Архитектура и градостроительство XVI в. Шатровая архитектура. Церковь Вознесения в царском селе Коломенском.</w:t>
            </w:r>
          </w:p>
          <w:p w:rsidR="00AE0448" w:rsidRPr="009529B7" w:rsidRDefault="00AE0448" w:rsidP="00AB2658">
            <w:pPr>
              <w:autoSpaceDE w:val="0"/>
              <w:autoSpaceDN w:val="0"/>
              <w:adjustRightInd w:val="0"/>
              <w:jc w:val="both"/>
              <w:rPr>
                <w:sz w:val="22"/>
                <w:szCs w:val="22"/>
              </w:rPr>
            </w:pPr>
            <w:r w:rsidRPr="009529B7">
              <w:rPr>
                <w:sz w:val="22"/>
                <w:szCs w:val="22"/>
              </w:rPr>
              <w:t>Покровский собор. «</w:t>
            </w:r>
            <w:proofErr w:type="spellStart"/>
            <w:r w:rsidRPr="009529B7">
              <w:rPr>
                <w:sz w:val="22"/>
                <w:szCs w:val="22"/>
              </w:rPr>
              <w:t>Нарышкинское</w:t>
            </w:r>
            <w:proofErr w:type="spellEnd"/>
            <w:r w:rsidRPr="009529B7">
              <w:rPr>
                <w:sz w:val="22"/>
                <w:szCs w:val="22"/>
              </w:rPr>
              <w:t xml:space="preserve"> барокко».</w:t>
            </w:r>
          </w:p>
          <w:p w:rsidR="00AE0448" w:rsidRPr="009529B7" w:rsidRDefault="00AE0448" w:rsidP="00AB2658">
            <w:pPr>
              <w:jc w:val="both"/>
              <w:rPr>
                <w:sz w:val="22"/>
                <w:szCs w:val="22"/>
              </w:rPr>
            </w:pPr>
            <w:r w:rsidRPr="009529B7">
              <w:rPr>
                <w:i/>
                <w:sz w:val="22"/>
                <w:szCs w:val="22"/>
              </w:rPr>
              <w:t>Переходный характер русской художественной культуры XVII в.</w:t>
            </w:r>
            <w:r w:rsidRPr="009529B7">
              <w:rPr>
                <w:sz w:val="22"/>
                <w:szCs w:val="22"/>
              </w:rPr>
              <w:t xml:space="preserve"> Сосуществование двух направлений – придворная традиция и го</w:t>
            </w:r>
            <w:r w:rsidRPr="009529B7">
              <w:rPr>
                <w:sz w:val="22"/>
                <w:szCs w:val="22"/>
              </w:rPr>
              <w:softHyphen/>
              <w:t>родская посадская культура. Проникновение светских черт в искус</w:t>
            </w:r>
            <w:r w:rsidRPr="009529B7">
              <w:rPr>
                <w:sz w:val="22"/>
                <w:szCs w:val="22"/>
              </w:rPr>
              <w:softHyphen/>
              <w:t>ство.  Храмовое строительство в Москве и провинциях.  Ансамбль Ново-Иерусалимского монастыря. Храмовая живопись Ярославля. Искусство Симона Ушакова.</w:t>
            </w:r>
          </w:p>
        </w:tc>
      </w:tr>
      <w:tr w:rsidR="00AE0448" w:rsidRPr="009529B7" w:rsidTr="00AB2658">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11.</w:t>
            </w:r>
          </w:p>
        </w:tc>
        <w:tc>
          <w:tcPr>
            <w:tcW w:w="2977" w:type="dxa"/>
            <w:shd w:val="clear" w:color="auto" w:fill="auto"/>
          </w:tcPr>
          <w:p w:rsidR="00AE0448" w:rsidRPr="009529B7" w:rsidRDefault="00AE0448" w:rsidP="00AB2658">
            <w:pPr>
              <w:spacing w:line="276" w:lineRule="auto"/>
              <w:jc w:val="both"/>
              <w:rPr>
                <w:sz w:val="22"/>
                <w:szCs w:val="22"/>
              </w:rPr>
            </w:pPr>
            <w:r w:rsidRPr="009529B7">
              <w:rPr>
                <w:sz w:val="22"/>
                <w:szCs w:val="22"/>
              </w:rPr>
              <w:t>Русское искусство XVIII–XX вв.</w:t>
            </w:r>
          </w:p>
          <w:p w:rsidR="00AE0448" w:rsidRPr="009529B7" w:rsidRDefault="00AE0448" w:rsidP="00AB2658">
            <w:pPr>
              <w:jc w:val="both"/>
              <w:rPr>
                <w:bCs/>
                <w:sz w:val="22"/>
                <w:szCs w:val="22"/>
              </w:rPr>
            </w:pPr>
          </w:p>
        </w:tc>
        <w:tc>
          <w:tcPr>
            <w:tcW w:w="5777" w:type="dxa"/>
            <w:shd w:val="clear" w:color="auto" w:fill="auto"/>
          </w:tcPr>
          <w:p w:rsidR="00AE0448" w:rsidRPr="009529B7" w:rsidRDefault="00AE0448" w:rsidP="00AB2658">
            <w:pPr>
              <w:spacing w:line="276" w:lineRule="auto"/>
              <w:jc w:val="both"/>
              <w:rPr>
                <w:sz w:val="22"/>
                <w:szCs w:val="22"/>
              </w:rPr>
            </w:pPr>
            <w:r w:rsidRPr="009529B7">
              <w:rPr>
                <w:i/>
                <w:sz w:val="22"/>
                <w:szCs w:val="22"/>
              </w:rPr>
              <w:t>Художественная культура Петровской эпохи.</w:t>
            </w:r>
            <w:r w:rsidRPr="009529B7">
              <w:rPr>
                <w:sz w:val="22"/>
                <w:szCs w:val="22"/>
              </w:rPr>
              <w:t xml:space="preserve"> Ведущая роль европейских тради</w:t>
            </w:r>
            <w:r w:rsidRPr="009529B7">
              <w:rPr>
                <w:sz w:val="22"/>
                <w:szCs w:val="22"/>
              </w:rPr>
              <w:softHyphen/>
              <w:t>ций в искусстве и архитектуре XVIII в. Строительство Санкт-Петербурга, разработка новой типологии обще</w:t>
            </w:r>
            <w:r w:rsidRPr="009529B7">
              <w:rPr>
                <w:sz w:val="22"/>
                <w:szCs w:val="22"/>
              </w:rPr>
              <w:softHyphen/>
              <w:t xml:space="preserve">ственных и жилых сооружений. Деятельность ведущих архитекторов Петровского времени – (Д. </w:t>
            </w:r>
            <w:proofErr w:type="spellStart"/>
            <w:r w:rsidRPr="009529B7">
              <w:rPr>
                <w:sz w:val="22"/>
                <w:szCs w:val="22"/>
              </w:rPr>
              <w:t>Трезини</w:t>
            </w:r>
            <w:proofErr w:type="spellEnd"/>
            <w:r w:rsidRPr="009529B7">
              <w:rPr>
                <w:sz w:val="22"/>
                <w:szCs w:val="22"/>
              </w:rPr>
              <w:t xml:space="preserve">, Ж.Б. </w:t>
            </w:r>
            <w:proofErr w:type="spellStart"/>
            <w:r w:rsidRPr="009529B7">
              <w:rPr>
                <w:sz w:val="22"/>
                <w:szCs w:val="22"/>
              </w:rPr>
              <w:t>Леблон</w:t>
            </w:r>
            <w:proofErr w:type="spellEnd"/>
            <w:r w:rsidRPr="009529B7">
              <w:rPr>
                <w:sz w:val="22"/>
                <w:szCs w:val="22"/>
              </w:rPr>
              <w:t>).</w:t>
            </w:r>
          </w:p>
          <w:p w:rsidR="00AE0448" w:rsidRPr="009529B7" w:rsidRDefault="00AE0448" w:rsidP="00AB2658">
            <w:pPr>
              <w:spacing w:line="276" w:lineRule="auto"/>
              <w:jc w:val="both"/>
              <w:rPr>
                <w:sz w:val="22"/>
                <w:szCs w:val="22"/>
              </w:rPr>
            </w:pPr>
            <w:r w:rsidRPr="009529B7">
              <w:rPr>
                <w:i/>
                <w:sz w:val="22"/>
                <w:szCs w:val="22"/>
              </w:rPr>
              <w:t xml:space="preserve">Расцвет стиля барокко в архитектуре второй половине </w:t>
            </w:r>
            <w:r w:rsidRPr="009529B7">
              <w:rPr>
                <w:i/>
                <w:sz w:val="22"/>
                <w:szCs w:val="22"/>
                <w:lang w:val="en-US"/>
              </w:rPr>
              <w:t>XVIII</w:t>
            </w:r>
            <w:r w:rsidRPr="009529B7">
              <w:rPr>
                <w:i/>
                <w:sz w:val="22"/>
                <w:szCs w:val="22"/>
              </w:rPr>
              <w:t xml:space="preserve"> в.</w:t>
            </w:r>
            <w:r w:rsidRPr="009529B7">
              <w:rPr>
                <w:sz w:val="22"/>
                <w:szCs w:val="22"/>
              </w:rPr>
              <w:t xml:space="preserve"> Творчество Ф.Б. Растрелли. Дворцы Санкт-Петербурга и его пригородов.</w:t>
            </w:r>
          </w:p>
          <w:p w:rsidR="00AE0448" w:rsidRPr="009529B7" w:rsidRDefault="00AE0448" w:rsidP="00AB2658">
            <w:pPr>
              <w:spacing w:line="276" w:lineRule="auto"/>
              <w:jc w:val="both"/>
              <w:rPr>
                <w:sz w:val="22"/>
                <w:szCs w:val="22"/>
              </w:rPr>
            </w:pPr>
            <w:r w:rsidRPr="009529B7">
              <w:rPr>
                <w:i/>
                <w:sz w:val="22"/>
                <w:szCs w:val="22"/>
              </w:rPr>
              <w:lastRenderedPageBreak/>
              <w:t xml:space="preserve">Архитектура классицизма в России в последней четверти </w:t>
            </w:r>
            <w:r w:rsidRPr="009529B7">
              <w:rPr>
                <w:i/>
                <w:sz w:val="22"/>
                <w:szCs w:val="22"/>
                <w:lang w:val="en-US"/>
              </w:rPr>
              <w:t>XVIII</w:t>
            </w:r>
            <w:r w:rsidRPr="009529B7">
              <w:rPr>
                <w:i/>
                <w:sz w:val="22"/>
                <w:szCs w:val="22"/>
              </w:rPr>
              <w:t xml:space="preserve"> </w:t>
            </w:r>
            <w:r w:rsidR="00194E12">
              <w:rPr>
                <w:i/>
                <w:sz w:val="22"/>
                <w:szCs w:val="22"/>
              </w:rPr>
              <w:t>–</w:t>
            </w:r>
            <w:r w:rsidRPr="009529B7">
              <w:rPr>
                <w:i/>
                <w:sz w:val="22"/>
                <w:szCs w:val="22"/>
              </w:rPr>
              <w:t xml:space="preserve"> начала </w:t>
            </w:r>
            <w:r w:rsidRPr="009529B7">
              <w:rPr>
                <w:i/>
                <w:sz w:val="22"/>
                <w:szCs w:val="22"/>
                <w:lang w:val="en-US"/>
              </w:rPr>
              <w:t>XIX</w:t>
            </w:r>
            <w:r w:rsidRPr="009529B7">
              <w:rPr>
                <w:i/>
                <w:sz w:val="22"/>
                <w:szCs w:val="22"/>
              </w:rPr>
              <w:t xml:space="preserve"> в.</w:t>
            </w:r>
            <w:r w:rsidRPr="009529B7">
              <w:rPr>
                <w:sz w:val="22"/>
                <w:szCs w:val="22"/>
              </w:rPr>
              <w:t xml:space="preserve"> Творчество Дж. Кваренги, Ч. Камерона, И.Е. </w:t>
            </w:r>
            <w:proofErr w:type="spellStart"/>
            <w:r w:rsidRPr="009529B7">
              <w:rPr>
                <w:sz w:val="22"/>
                <w:szCs w:val="22"/>
              </w:rPr>
              <w:t>Старова</w:t>
            </w:r>
            <w:proofErr w:type="spellEnd"/>
            <w:r w:rsidRPr="009529B7">
              <w:rPr>
                <w:sz w:val="22"/>
                <w:szCs w:val="22"/>
              </w:rPr>
              <w:t>, В.И. Баженова. Продолжение традиций классицизма в твор</w:t>
            </w:r>
            <w:r w:rsidRPr="009529B7">
              <w:rPr>
                <w:sz w:val="22"/>
                <w:szCs w:val="22"/>
              </w:rPr>
              <w:softHyphen/>
              <w:t>честве крупнейших зодчих начала XIX в. – А.Н. Воронихина (Казанский собор в Санкт-Петербурге), А.Д. Захарова (здание Адмиралтейства). Архитектурные ансамбли Санкт-Петербурга – К.И. Росси, В.П. Стасов.</w:t>
            </w:r>
          </w:p>
          <w:p w:rsidR="00AE0448" w:rsidRPr="009529B7" w:rsidRDefault="00AE0448" w:rsidP="00AB2658">
            <w:pPr>
              <w:spacing w:line="276" w:lineRule="auto"/>
              <w:jc w:val="both"/>
              <w:rPr>
                <w:sz w:val="22"/>
                <w:szCs w:val="22"/>
              </w:rPr>
            </w:pPr>
            <w:r w:rsidRPr="009529B7">
              <w:rPr>
                <w:b/>
                <w:i/>
                <w:sz w:val="22"/>
                <w:szCs w:val="22"/>
              </w:rPr>
              <w:t xml:space="preserve"> </w:t>
            </w:r>
            <w:r w:rsidRPr="009529B7">
              <w:rPr>
                <w:i/>
                <w:sz w:val="22"/>
                <w:szCs w:val="22"/>
              </w:rPr>
              <w:t>Живопись</w:t>
            </w:r>
            <w:r w:rsidRPr="009529B7">
              <w:rPr>
                <w:sz w:val="22"/>
                <w:szCs w:val="22"/>
              </w:rPr>
              <w:t xml:space="preserve">  </w:t>
            </w:r>
            <w:r w:rsidRPr="009529B7">
              <w:rPr>
                <w:i/>
                <w:sz w:val="22"/>
                <w:szCs w:val="22"/>
              </w:rPr>
              <w:t xml:space="preserve">второй половины </w:t>
            </w:r>
            <w:r w:rsidRPr="009529B7">
              <w:rPr>
                <w:i/>
                <w:sz w:val="22"/>
                <w:szCs w:val="22"/>
                <w:lang w:val="en-US"/>
              </w:rPr>
              <w:t>XVIII</w:t>
            </w:r>
            <w:r w:rsidRPr="009529B7">
              <w:rPr>
                <w:i/>
                <w:sz w:val="22"/>
                <w:szCs w:val="22"/>
              </w:rPr>
              <w:t xml:space="preserve"> в</w:t>
            </w:r>
            <w:r w:rsidRPr="009529B7">
              <w:rPr>
                <w:sz w:val="22"/>
                <w:szCs w:val="22"/>
              </w:rPr>
              <w:t xml:space="preserve">. Творчество                 </w:t>
            </w:r>
            <w:r w:rsidRPr="009529B7">
              <w:rPr>
                <w:color w:val="000000"/>
                <w:sz w:val="22"/>
                <w:szCs w:val="22"/>
              </w:rPr>
              <w:t xml:space="preserve">Ф. </w:t>
            </w:r>
            <w:proofErr w:type="spellStart"/>
            <w:r w:rsidRPr="009529B7">
              <w:rPr>
                <w:color w:val="000000"/>
                <w:sz w:val="22"/>
                <w:szCs w:val="22"/>
              </w:rPr>
              <w:t>Рокотова</w:t>
            </w:r>
            <w:proofErr w:type="spellEnd"/>
            <w:r w:rsidRPr="009529B7">
              <w:rPr>
                <w:color w:val="000000"/>
                <w:sz w:val="22"/>
                <w:szCs w:val="22"/>
              </w:rPr>
              <w:t xml:space="preserve">, Д. Левицкого, В. </w:t>
            </w:r>
            <w:proofErr w:type="spellStart"/>
            <w:r w:rsidRPr="009529B7">
              <w:rPr>
                <w:color w:val="000000"/>
                <w:sz w:val="22"/>
                <w:szCs w:val="22"/>
              </w:rPr>
              <w:t>Боровиковского</w:t>
            </w:r>
            <w:proofErr w:type="spellEnd"/>
            <w:r w:rsidRPr="009529B7">
              <w:rPr>
                <w:color w:val="000000"/>
                <w:sz w:val="22"/>
                <w:szCs w:val="22"/>
              </w:rPr>
              <w:t>.</w:t>
            </w:r>
            <w:r w:rsidRPr="009529B7">
              <w:rPr>
                <w:b/>
                <w:i/>
                <w:sz w:val="22"/>
                <w:szCs w:val="22"/>
              </w:rPr>
              <w:t xml:space="preserve"> </w:t>
            </w:r>
            <w:r w:rsidRPr="009529B7">
              <w:rPr>
                <w:i/>
                <w:sz w:val="22"/>
                <w:szCs w:val="22"/>
              </w:rPr>
              <w:t>Изобразительное искусство первой половины XIX в.</w:t>
            </w:r>
            <w:r w:rsidRPr="009529B7">
              <w:rPr>
                <w:b/>
                <w:i/>
                <w:sz w:val="22"/>
                <w:szCs w:val="22"/>
              </w:rPr>
              <w:t xml:space="preserve"> </w:t>
            </w:r>
            <w:r w:rsidRPr="009529B7">
              <w:rPr>
                <w:sz w:val="22"/>
                <w:szCs w:val="22"/>
              </w:rPr>
              <w:t>Отражение роман</w:t>
            </w:r>
            <w:r w:rsidRPr="009529B7">
              <w:rPr>
                <w:sz w:val="22"/>
                <w:szCs w:val="22"/>
              </w:rPr>
              <w:softHyphen/>
              <w:t>тических тенденций в художественной культуре. Портретная живопись эпохи романтизма – творчество О.А. Кипренского, В.А. Тропинина. Противоречие между академической формой и романтическим содер</w:t>
            </w:r>
            <w:r w:rsidRPr="009529B7">
              <w:rPr>
                <w:sz w:val="22"/>
                <w:szCs w:val="22"/>
              </w:rPr>
              <w:softHyphen/>
              <w:t xml:space="preserve">жанием в творчестве К.П. Брюллова. Творчество А.А. Иванова и его картина «Явление Христа народу». </w:t>
            </w:r>
            <w:r w:rsidRPr="009529B7">
              <w:rPr>
                <w:b/>
                <w:sz w:val="22"/>
                <w:szCs w:val="22"/>
              </w:rPr>
              <w:t xml:space="preserve"> </w:t>
            </w:r>
            <w:r w:rsidRPr="009529B7">
              <w:rPr>
                <w:sz w:val="22"/>
                <w:szCs w:val="22"/>
              </w:rPr>
              <w:t>Рождение бытового жанр   Творчестве П. Федотова.</w:t>
            </w:r>
          </w:p>
          <w:p w:rsidR="00AE0448" w:rsidRPr="009529B7" w:rsidRDefault="00AE0448" w:rsidP="00AB2658">
            <w:pPr>
              <w:spacing w:line="276" w:lineRule="auto"/>
              <w:jc w:val="both"/>
              <w:rPr>
                <w:sz w:val="22"/>
                <w:szCs w:val="22"/>
              </w:rPr>
            </w:pPr>
            <w:r w:rsidRPr="009529B7">
              <w:rPr>
                <w:i/>
                <w:sz w:val="22"/>
                <w:szCs w:val="22"/>
              </w:rPr>
              <w:t>Изобразительное искусство второй половины XIX в.</w:t>
            </w:r>
            <w:r w:rsidRPr="009529B7">
              <w:rPr>
                <w:sz w:val="22"/>
                <w:szCs w:val="22"/>
              </w:rPr>
              <w:t xml:space="preserve"> Раз</w:t>
            </w:r>
            <w:r w:rsidRPr="009529B7">
              <w:rPr>
                <w:sz w:val="22"/>
                <w:szCs w:val="22"/>
              </w:rPr>
              <w:softHyphen/>
              <w:t>витие бытового жанра и нарастание критических тенденций в творче</w:t>
            </w:r>
            <w:r w:rsidRPr="009529B7">
              <w:rPr>
                <w:sz w:val="22"/>
                <w:szCs w:val="22"/>
              </w:rPr>
              <w:softHyphen/>
              <w:t>стве В.Г. Перова. Создание Товарищества передвижных художествен</w:t>
            </w:r>
            <w:r w:rsidRPr="009529B7">
              <w:rPr>
                <w:sz w:val="22"/>
                <w:szCs w:val="22"/>
              </w:rPr>
              <w:softHyphen/>
              <w:t xml:space="preserve">ных выставок и реалистическое искусство. Творчество Н.И. Крамского («Христос в пустыне»). Н.Н. </w:t>
            </w:r>
            <w:proofErr w:type="spellStart"/>
            <w:r w:rsidRPr="009529B7">
              <w:rPr>
                <w:sz w:val="22"/>
                <w:szCs w:val="22"/>
              </w:rPr>
              <w:t>Ге</w:t>
            </w:r>
            <w:proofErr w:type="spellEnd"/>
            <w:r w:rsidRPr="009529B7">
              <w:rPr>
                <w:sz w:val="22"/>
                <w:szCs w:val="22"/>
              </w:rPr>
              <w:t xml:space="preserve"> («Что есть истина») и значение религи</w:t>
            </w:r>
            <w:r w:rsidRPr="009529B7">
              <w:rPr>
                <w:sz w:val="22"/>
                <w:szCs w:val="22"/>
              </w:rPr>
              <w:softHyphen/>
              <w:t>озно-нравственной проповеди в искусстве. Возникновение реалисти</w:t>
            </w:r>
            <w:r w:rsidRPr="009529B7">
              <w:rPr>
                <w:sz w:val="22"/>
                <w:szCs w:val="22"/>
              </w:rPr>
              <w:softHyphen/>
              <w:t xml:space="preserve">ческого пейзажа. Образы русской природы в пейзажах И. Шишкина, поэтика повседневности в пейзажах А.К. </w:t>
            </w:r>
            <w:proofErr w:type="spellStart"/>
            <w:r w:rsidRPr="009529B7">
              <w:rPr>
                <w:sz w:val="22"/>
                <w:szCs w:val="22"/>
              </w:rPr>
              <w:t>Саврасова</w:t>
            </w:r>
            <w:proofErr w:type="spellEnd"/>
            <w:r w:rsidRPr="009529B7">
              <w:rPr>
                <w:sz w:val="22"/>
                <w:szCs w:val="22"/>
              </w:rPr>
              <w:t>. Пейзаж на</w:t>
            </w:r>
            <w:r w:rsidRPr="009529B7">
              <w:rPr>
                <w:sz w:val="22"/>
                <w:szCs w:val="22"/>
              </w:rPr>
              <w:softHyphen/>
              <w:t>строения И.И. Левитана. Многообразие жанров и тем в творчестве И.Е. Репина. Образы русской истории в живописи В.И. Сурикова. Эпические образы русских сказаний в творчестве В.М. Васнецова.</w:t>
            </w:r>
          </w:p>
          <w:p w:rsidR="00AE0448" w:rsidRPr="009529B7" w:rsidRDefault="00AE0448" w:rsidP="00AB2658">
            <w:pPr>
              <w:spacing w:line="276" w:lineRule="auto"/>
              <w:jc w:val="both"/>
              <w:rPr>
                <w:sz w:val="22"/>
                <w:szCs w:val="22"/>
              </w:rPr>
            </w:pPr>
            <w:r w:rsidRPr="009529B7">
              <w:rPr>
                <w:i/>
                <w:sz w:val="22"/>
                <w:szCs w:val="22"/>
              </w:rPr>
              <w:t>Русское искусство конца XIX – начала XX в.</w:t>
            </w:r>
            <w:r w:rsidRPr="009529B7">
              <w:rPr>
                <w:sz w:val="22"/>
                <w:szCs w:val="22"/>
              </w:rPr>
              <w:t xml:space="preserve"> Основные черты стиля мо</w:t>
            </w:r>
            <w:r w:rsidRPr="009529B7">
              <w:rPr>
                <w:sz w:val="22"/>
                <w:szCs w:val="22"/>
              </w:rPr>
              <w:softHyphen/>
              <w:t xml:space="preserve">дерн в творчестве архитектора Ф.О. </w:t>
            </w:r>
            <w:proofErr w:type="spellStart"/>
            <w:r w:rsidRPr="009529B7">
              <w:rPr>
                <w:sz w:val="22"/>
                <w:szCs w:val="22"/>
              </w:rPr>
              <w:t>Шехтеля</w:t>
            </w:r>
            <w:proofErr w:type="spellEnd"/>
            <w:r w:rsidRPr="009529B7">
              <w:rPr>
                <w:sz w:val="22"/>
                <w:szCs w:val="22"/>
              </w:rPr>
              <w:t>. Творчество В.А. Серова. М.А. Врубель. Тема Демона. Объединение «Мир искусства» и обращение к традициям ушедших эпох. Творчество В.Э. Борисова-</w:t>
            </w:r>
            <w:proofErr w:type="spellStart"/>
            <w:r w:rsidRPr="009529B7">
              <w:rPr>
                <w:sz w:val="22"/>
                <w:szCs w:val="22"/>
              </w:rPr>
              <w:t>Мусатова</w:t>
            </w:r>
            <w:proofErr w:type="spellEnd"/>
            <w:r w:rsidRPr="009529B7">
              <w:rPr>
                <w:sz w:val="22"/>
                <w:szCs w:val="22"/>
              </w:rPr>
              <w:t>: соединение  черт постимпрессионизма и символизма. Творчество мастеров – участников выставки «Голубая роза».</w:t>
            </w:r>
          </w:p>
          <w:p w:rsidR="00AE0448" w:rsidRPr="009529B7" w:rsidRDefault="00AE0448" w:rsidP="00AB2658">
            <w:pPr>
              <w:spacing w:line="276" w:lineRule="auto"/>
              <w:jc w:val="both"/>
              <w:rPr>
                <w:sz w:val="22"/>
                <w:szCs w:val="22"/>
              </w:rPr>
            </w:pPr>
            <w:r w:rsidRPr="009529B7">
              <w:rPr>
                <w:b/>
                <w:i/>
                <w:sz w:val="22"/>
                <w:szCs w:val="22"/>
              </w:rPr>
              <w:t xml:space="preserve"> </w:t>
            </w:r>
            <w:r w:rsidRPr="009529B7">
              <w:rPr>
                <w:i/>
                <w:sz w:val="22"/>
                <w:szCs w:val="22"/>
              </w:rPr>
              <w:t>Искусство русского авангарда начала XX в.</w:t>
            </w:r>
            <w:r w:rsidRPr="009529B7">
              <w:rPr>
                <w:sz w:val="22"/>
                <w:szCs w:val="22"/>
              </w:rPr>
              <w:t xml:space="preserve"> Развитие авангардных тенденций в творчестве художников </w:t>
            </w:r>
            <w:r w:rsidR="00194E12">
              <w:rPr>
                <w:sz w:val="22"/>
                <w:szCs w:val="22"/>
              </w:rPr>
              <w:t>–</w:t>
            </w:r>
            <w:r w:rsidRPr="009529B7">
              <w:rPr>
                <w:sz w:val="22"/>
                <w:szCs w:val="22"/>
              </w:rPr>
              <w:t xml:space="preserve"> членов «Бубнового валета». Абстрактная живопись В.В. Кандинского. «Черный квадрат» К.С. Малевича. «Аналитическое искусство» П. </w:t>
            </w:r>
            <w:proofErr w:type="spellStart"/>
            <w:r w:rsidRPr="009529B7">
              <w:rPr>
                <w:sz w:val="22"/>
                <w:szCs w:val="22"/>
              </w:rPr>
              <w:t>Филонова</w:t>
            </w:r>
            <w:proofErr w:type="spellEnd"/>
            <w:r w:rsidRPr="009529B7">
              <w:rPr>
                <w:sz w:val="22"/>
                <w:szCs w:val="22"/>
              </w:rPr>
              <w:t xml:space="preserve">. Новаторские </w:t>
            </w:r>
            <w:r w:rsidRPr="009529B7">
              <w:rPr>
                <w:sz w:val="22"/>
                <w:szCs w:val="22"/>
              </w:rPr>
              <w:lastRenderedPageBreak/>
              <w:t>идеи в творчестве М. Ларионова, Н. Гончаровой</w:t>
            </w:r>
            <w:proofErr w:type="gramStart"/>
            <w:r w:rsidRPr="009529B7">
              <w:rPr>
                <w:sz w:val="22"/>
                <w:szCs w:val="22"/>
              </w:rPr>
              <w:t>..</w:t>
            </w:r>
            <w:proofErr w:type="gramEnd"/>
          </w:p>
          <w:p w:rsidR="00AE0448" w:rsidRPr="009529B7" w:rsidRDefault="00AE0448" w:rsidP="00AB2658">
            <w:pPr>
              <w:spacing w:line="276" w:lineRule="auto"/>
              <w:jc w:val="both"/>
              <w:rPr>
                <w:sz w:val="22"/>
                <w:szCs w:val="22"/>
              </w:rPr>
            </w:pPr>
            <w:r w:rsidRPr="009529B7">
              <w:rPr>
                <w:i/>
                <w:sz w:val="22"/>
                <w:szCs w:val="22"/>
              </w:rPr>
              <w:t>Русское и советское искусство первой половины XX столетия.</w:t>
            </w:r>
            <w:r w:rsidRPr="009529B7">
              <w:rPr>
                <w:sz w:val="22"/>
                <w:szCs w:val="22"/>
              </w:rPr>
              <w:t xml:space="preserve"> Сохранение культуры станковой живописи и новая образность в творчестве К.С. Петрова-Водкина. </w:t>
            </w:r>
          </w:p>
          <w:p w:rsidR="00AE0448" w:rsidRPr="009529B7" w:rsidRDefault="00AE0448" w:rsidP="00AB2658">
            <w:pPr>
              <w:spacing w:line="276" w:lineRule="auto"/>
              <w:jc w:val="both"/>
              <w:rPr>
                <w:sz w:val="22"/>
                <w:szCs w:val="22"/>
              </w:rPr>
            </w:pPr>
            <w:r w:rsidRPr="009529B7">
              <w:rPr>
                <w:i/>
                <w:sz w:val="22"/>
                <w:szCs w:val="22"/>
              </w:rPr>
              <w:t>Социалистический  реализм.</w:t>
            </w:r>
            <w:r w:rsidRPr="009529B7">
              <w:rPr>
                <w:sz w:val="22"/>
                <w:szCs w:val="22"/>
              </w:rPr>
              <w:t xml:space="preserve"> Творчестве С.В. Герасимова, А.А. </w:t>
            </w:r>
            <w:proofErr w:type="spellStart"/>
            <w:r w:rsidRPr="009529B7">
              <w:rPr>
                <w:sz w:val="22"/>
                <w:szCs w:val="22"/>
              </w:rPr>
              <w:t>Пластова</w:t>
            </w:r>
            <w:proofErr w:type="spellEnd"/>
            <w:r w:rsidRPr="009529B7">
              <w:rPr>
                <w:sz w:val="22"/>
                <w:szCs w:val="22"/>
              </w:rPr>
              <w:t>, А.А. Дейнеки. Скульптурное твор</w:t>
            </w:r>
            <w:r w:rsidRPr="009529B7">
              <w:rPr>
                <w:sz w:val="22"/>
                <w:szCs w:val="22"/>
              </w:rPr>
              <w:softHyphen/>
              <w:t>чество В.И. Мухиной.</w:t>
            </w:r>
          </w:p>
          <w:p w:rsidR="00AE0448" w:rsidRPr="009529B7" w:rsidRDefault="00AE0448" w:rsidP="00AB2658">
            <w:pPr>
              <w:autoSpaceDE w:val="0"/>
              <w:autoSpaceDN w:val="0"/>
              <w:adjustRightInd w:val="0"/>
              <w:jc w:val="both"/>
              <w:rPr>
                <w:sz w:val="22"/>
                <w:szCs w:val="22"/>
              </w:rPr>
            </w:pPr>
            <w:r w:rsidRPr="009529B7">
              <w:rPr>
                <w:i/>
                <w:sz w:val="22"/>
                <w:szCs w:val="22"/>
              </w:rPr>
              <w:t xml:space="preserve">Искусство СССР второй половины ХХ в.  </w:t>
            </w:r>
            <w:r w:rsidRPr="009529B7">
              <w:rPr>
                <w:sz w:val="22"/>
                <w:szCs w:val="22"/>
              </w:rPr>
              <w:t xml:space="preserve">Неформальное искусство. «Художники Сретенского бульвара». Пивоваров. </w:t>
            </w:r>
            <w:proofErr w:type="spellStart"/>
            <w:r w:rsidRPr="009529B7">
              <w:rPr>
                <w:sz w:val="22"/>
                <w:szCs w:val="22"/>
              </w:rPr>
              <w:t>Янкилевский</w:t>
            </w:r>
            <w:proofErr w:type="spellEnd"/>
            <w:r w:rsidRPr="009529B7">
              <w:rPr>
                <w:sz w:val="22"/>
                <w:szCs w:val="22"/>
              </w:rPr>
              <w:t>. Эрнст Неизвестный. «Суровый стиль». «Манежная живопись». Концептуальное искусство (И. Кабаков). Архитектура СССР в послевоенные годы.</w:t>
            </w:r>
            <w:proofErr w:type="gramStart"/>
            <w:r w:rsidRPr="009529B7">
              <w:rPr>
                <w:sz w:val="22"/>
                <w:szCs w:val="22"/>
              </w:rPr>
              <w:t xml:space="preserve"> .</w:t>
            </w:r>
            <w:proofErr w:type="gramEnd"/>
            <w:r w:rsidRPr="009529B7">
              <w:rPr>
                <w:i/>
                <w:sz w:val="22"/>
                <w:szCs w:val="22"/>
              </w:rPr>
              <w:t xml:space="preserve">Изобразительное искусство </w:t>
            </w:r>
            <w:proofErr w:type="spellStart"/>
            <w:r w:rsidRPr="009529B7">
              <w:rPr>
                <w:i/>
                <w:sz w:val="22"/>
                <w:szCs w:val="22"/>
                <w:lang w:val="uk-UA"/>
              </w:rPr>
              <w:t>рубежа</w:t>
            </w:r>
            <w:proofErr w:type="spellEnd"/>
            <w:r w:rsidRPr="009529B7">
              <w:rPr>
                <w:i/>
                <w:sz w:val="22"/>
                <w:szCs w:val="22"/>
                <w:lang w:val="uk-UA"/>
              </w:rPr>
              <w:t xml:space="preserve"> </w:t>
            </w:r>
            <w:r w:rsidRPr="009529B7">
              <w:rPr>
                <w:i/>
                <w:sz w:val="22"/>
                <w:szCs w:val="22"/>
              </w:rPr>
              <w:t xml:space="preserve">  </w:t>
            </w:r>
            <w:r w:rsidRPr="009529B7">
              <w:rPr>
                <w:i/>
                <w:sz w:val="22"/>
                <w:szCs w:val="22"/>
                <w:lang w:val="en-US"/>
              </w:rPr>
              <w:t>XX</w:t>
            </w:r>
            <w:r w:rsidRPr="009529B7">
              <w:rPr>
                <w:i/>
                <w:sz w:val="22"/>
                <w:szCs w:val="22"/>
              </w:rPr>
              <w:t xml:space="preserve"> – </w:t>
            </w:r>
            <w:r w:rsidRPr="009529B7">
              <w:rPr>
                <w:i/>
                <w:sz w:val="22"/>
                <w:szCs w:val="22"/>
                <w:lang w:val="en-US"/>
              </w:rPr>
              <w:t>XXI</w:t>
            </w:r>
            <w:r w:rsidRPr="009529B7">
              <w:rPr>
                <w:i/>
                <w:sz w:val="22"/>
                <w:szCs w:val="22"/>
              </w:rPr>
              <w:t xml:space="preserve"> вв.</w:t>
            </w:r>
            <w:r w:rsidRPr="009529B7">
              <w:rPr>
                <w:b/>
                <w:i/>
                <w:sz w:val="22"/>
                <w:szCs w:val="22"/>
              </w:rPr>
              <w:t xml:space="preserve"> </w:t>
            </w:r>
            <w:r w:rsidRPr="009529B7">
              <w:rPr>
                <w:sz w:val="22"/>
                <w:szCs w:val="22"/>
              </w:rPr>
              <w:t>Современные проблемы развития искусства. Поиск новых художественных форм.</w:t>
            </w:r>
          </w:p>
          <w:p w:rsidR="00AE0448" w:rsidRPr="009529B7" w:rsidRDefault="00AE0448" w:rsidP="00AB2658">
            <w:pPr>
              <w:autoSpaceDE w:val="0"/>
              <w:autoSpaceDN w:val="0"/>
              <w:adjustRightInd w:val="0"/>
              <w:jc w:val="both"/>
              <w:rPr>
                <w:i/>
                <w:sz w:val="22"/>
                <w:szCs w:val="22"/>
              </w:rPr>
            </w:pPr>
          </w:p>
        </w:tc>
      </w:tr>
    </w:tbl>
    <w:p w:rsidR="00AE0448" w:rsidRPr="009A4A1B" w:rsidRDefault="00AE0448" w:rsidP="00AE0448">
      <w:pPr>
        <w:autoSpaceDE w:val="0"/>
        <w:autoSpaceDN w:val="0"/>
        <w:adjustRightInd w:val="0"/>
        <w:ind w:left="720"/>
        <w:rPr>
          <w:b/>
          <w:sz w:val="22"/>
          <w:szCs w:val="22"/>
        </w:rPr>
      </w:pPr>
    </w:p>
    <w:p w:rsidR="00A97326" w:rsidRPr="009A4A1B" w:rsidRDefault="00A97326" w:rsidP="00A97326">
      <w:pPr>
        <w:autoSpaceDE w:val="0"/>
        <w:autoSpaceDN w:val="0"/>
        <w:adjustRightInd w:val="0"/>
        <w:ind w:left="720"/>
        <w:rPr>
          <w:b/>
          <w:sz w:val="22"/>
          <w:szCs w:val="22"/>
        </w:rPr>
      </w:pPr>
    </w:p>
    <w:p w:rsidR="00A97326" w:rsidRPr="009A4A1B" w:rsidRDefault="00A97326" w:rsidP="00A97326">
      <w:pPr>
        <w:numPr>
          <w:ilvl w:val="0"/>
          <w:numId w:val="2"/>
        </w:numPr>
        <w:autoSpaceDE w:val="0"/>
        <w:autoSpaceDN w:val="0"/>
        <w:adjustRightInd w:val="0"/>
        <w:rPr>
          <w:b/>
          <w:sz w:val="22"/>
          <w:szCs w:val="22"/>
        </w:rPr>
      </w:pPr>
      <w:r w:rsidRPr="009A4A1B">
        <w:rPr>
          <w:b/>
          <w:sz w:val="22"/>
          <w:szCs w:val="22"/>
        </w:rPr>
        <w:t>Содержание практических занятий</w:t>
      </w:r>
    </w:p>
    <w:p w:rsidR="00A97326" w:rsidRPr="009A4A1B" w:rsidRDefault="00A97326" w:rsidP="00A97326">
      <w:pPr>
        <w:autoSpaceDE w:val="0"/>
        <w:autoSpaceDN w:val="0"/>
        <w:adjustRightInd w:val="0"/>
        <w:jc w:val="center"/>
        <w:rPr>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275"/>
        <w:gridCol w:w="59"/>
        <w:gridCol w:w="3347"/>
        <w:gridCol w:w="3407"/>
      </w:tblGrid>
      <w:tr w:rsidR="00CF4AFA" w:rsidRPr="009529B7" w:rsidTr="00AB2658">
        <w:tc>
          <w:tcPr>
            <w:tcW w:w="552" w:type="dxa"/>
            <w:shd w:val="clear" w:color="auto" w:fill="auto"/>
          </w:tcPr>
          <w:p w:rsidR="00CF4AFA" w:rsidRPr="009529B7" w:rsidRDefault="00CF4AFA" w:rsidP="00AB2658">
            <w:pPr>
              <w:jc w:val="center"/>
              <w:rPr>
                <w:b/>
                <w:sz w:val="22"/>
                <w:szCs w:val="22"/>
              </w:rPr>
            </w:pPr>
            <w:r w:rsidRPr="009529B7">
              <w:rPr>
                <w:b/>
                <w:sz w:val="22"/>
                <w:szCs w:val="22"/>
              </w:rPr>
              <w:t>№ п/п</w:t>
            </w:r>
          </w:p>
        </w:tc>
        <w:tc>
          <w:tcPr>
            <w:tcW w:w="2275" w:type="dxa"/>
            <w:shd w:val="clear" w:color="auto" w:fill="auto"/>
          </w:tcPr>
          <w:p w:rsidR="00CF4AFA" w:rsidRPr="009529B7" w:rsidRDefault="00CF4AFA" w:rsidP="00AB2658">
            <w:pPr>
              <w:jc w:val="center"/>
              <w:rPr>
                <w:b/>
                <w:sz w:val="22"/>
                <w:szCs w:val="22"/>
              </w:rPr>
            </w:pPr>
            <w:r w:rsidRPr="009529B7">
              <w:rPr>
                <w:b/>
                <w:sz w:val="22"/>
                <w:szCs w:val="22"/>
              </w:rPr>
              <w:t>Наименование темы (раздела) дисциплины</w:t>
            </w:r>
          </w:p>
        </w:tc>
        <w:tc>
          <w:tcPr>
            <w:tcW w:w="3406" w:type="dxa"/>
            <w:gridSpan w:val="2"/>
            <w:shd w:val="clear" w:color="auto" w:fill="auto"/>
          </w:tcPr>
          <w:p w:rsidR="00CF4AFA" w:rsidRPr="009529B7" w:rsidRDefault="00CF4AFA" w:rsidP="00AB2658">
            <w:pPr>
              <w:jc w:val="center"/>
              <w:rPr>
                <w:b/>
                <w:sz w:val="22"/>
                <w:szCs w:val="22"/>
              </w:rPr>
            </w:pPr>
            <w:r w:rsidRPr="009529B7">
              <w:rPr>
                <w:b/>
                <w:sz w:val="22"/>
                <w:szCs w:val="22"/>
              </w:rPr>
              <w:t>Содержание практического занятия</w:t>
            </w:r>
          </w:p>
        </w:tc>
        <w:tc>
          <w:tcPr>
            <w:tcW w:w="3407" w:type="dxa"/>
            <w:shd w:val="clear" w:color="auto" w:fill="auto"/>
          </w:tcPr>
          <w:p w:rsidR="00CF4AFA" w:rsidRPr="009529B7" w:rsidRDefault="00CF4AFA" w:rsidP="00AB2658">
            <w:pPr>
              <w:jc w:val="center"/>
              <w:rPr>
                <w:b/>
                <w:sz w:val="22"/>
                <w:szCs w:val="22"/>
              </w:rPr>
            </w:pPr>
          </w:p>
        </w:tc>
      </w:tr>
      <w:tr w:rsidR="00194E12" w:rsidRPr="009529B7" w:rsidTr="00AB2658">
        <w:trPr>
          <w:trHeight w:val="544"/>
        </w:trPr>
        <w:tc>
          <w:tcPr>
            <w:tcW w:w="552" w:type="dxa"/>
            <w:shd w:val="clear" w:color="auto" w:fill="auto"/>
          </w:tcPr>
          <w:p w:rsidR="00194E12" w:rsidRPr="009529B7" w:rsidRDefault="00194E12" w:rsidP="00AB2658">
            <w:pPr>
              <w:pStyle w:val="a3"/>
              <w:ind w:left="0"/>
              <w:jc w:val="both"/>
              <w:rPr>
                <w:sz w:val="22"/>
                <w:szCs w:val="22"/>
              </w:rPr>
            </w:pPr>
            <w:r w:rsidRPr="009529B7">
              <w:rPr>
                <w:sz w:val="22"/>
                <w:szCs w:val="22"/>
              </w:rPr>
              <w:t>1.</w:t>
            </w:r>
          </w:p>
        </w:tc>
        <w:tc>
          <w:tcPr>
            <w:tcW w:w="2275" w:type="dxa"/>
            <w:shd w:val="clear" w:color="auto" w:fill="auto"/>
          </w:tcPr>
          <w:p w:rsidR="00194E12" w:rsidRPr="00194E12" w:rsidRDefault="00194E12" w:rsidP="00AB2658">
            <w:pPr>
              <w:jc w:val="center"/>
              <w:rPr>
                <w:sz w:val="22"/>
                <w:szCs w:val="22"/>
              </w:rPr>
            </w:pPr>
            <w:r w:rsidRPr="00194E12">
              <w:rPr>
                <w:sz w:val="22"/>
                <w:szCs w:val="22"/>
              </w:rPr>
              <w:t>Основные вопросы теории искусства</w:t>
            </w:r>
          </w:p>
        </w:tc>
        <w:tc>
          <w:tcPr>
            <w:tcW w:w="6813" w:type="dxa"/>
            <w:gridSpan w:val="3"/>
            <w:shd w:val="clear" w:color="auto" w:fill="auto"/>
          </w:tcPr>
          <w:p w:rsidR="00194E12" w:rsidRDefault="00194E12" w:rsidP="00194E12">
            <w:pPr>
              <w:rPr>
                <w:rFonts w:eastAsiaTheme="minorHAnsi"/>
                <w:b/>
                <w:sz w:val="22"/>
                <w:szCs w:val="22"/>
                <w:lang w:eastAsia="en-US"/>
              </w:rPr>
            </w:pPr>
            <w:r w:rsidRPr="00194E12">
              <w:rPr>
                <w:rFonts w:eastAsia="TimesNewRomanPS-BoldMT"/>
                <w:b/>
                <w:bCs/>
                <w:sz w:val="22"/>
                <w:szCs w:val="22"/>
              </w:rPr>
              <w:t>Основные этапы формирования и развития искусствознания</w:t>
            </w:r>
            <w:r w:rsidRPr="00194E12">
              <w:rPr>
                <w:rFonts w:eastAsiaTheme="minorHAnsi"/>
                <w:b/>
                <w:sz w:val="22"/>
                <w:szCs w:val="22"/>
                <w:lang w:eastAsia="en-US"/>
              </w:rPr>
              <w:t>.</w:t>
            </w:r>
          </w:p>
          <w:p w:rsidR="00194E12" w:rsidRDefault="00194E12" w:rsidP="00194E12">
            <w:pPr>
              <w:rPr>
                <w:sz w:val="22"/>
                <w:szCs w:val="22"/>
              </w:rPr>
            </w:pPr>
            <w:r w:rsidRPr="00194E12">
              <w:rPr>
                <w:rFonts w:eastAsiaTheme="minorHAnsi"/>
                <w:sz w:val="22"/>
                <w:szCs w:val="22"/>
                <w:lang w:eastAsia="en-US"/>
              </w:rPr>
              <w:t>1.</w:t>
            </w:r>
            <w:r w:rsidRPr="00194E12">
              <w:rPr>
                <w:sz w:val="22"/>
                <w:szCs w:val="22"/>
              </w:rPr>
              <w:t xml:space="preserve"> </w:t>
            </w:r>
            <w:r>
              <w:rPr>
                <w:sz w:val="22"/>
                <w:szCs w:val="22"/>
              </w:rPr>
              <w:t xml:space="preserve">Ранние этапы формирования искусствоведческого знания в эпохи Античности и </w:t>
            </w:r>
            <w:proofErr w:type="spellStart"/>
            <w:r>
              <w:rPr>
                <w:sz w:val="22"/>
                <w:szCs w:val="22"/>
              </w:rPr>
              <w:t>Ренессаннса</w:t>
            </w:r>
            <w:proofErr w:type="spellEnd"/>
            <w:r>
              <w:rPr>
                <w:sz w:val="22"/>
                <w:szCs w:val="22"/>
              </w:rPr>
              <w:t>.</w:t>
            </w:r>
          </w:p>
          <w:p w:rsidR="00194E12" w:rsidRDefault="00194E12" w:rsidP="00194E12">
            <w:pPr>
              <w:rPr>
                <w:sz w:val="22"/>
                <w:szCs w:val="22"/>
              </w:rPr>
            </w:pPr>
            <w:r>
              <w:rPr>
                <w:sz w:val="22"/>
                <w:szCs w:val="22"/>
              </w:rPr>
              <w:t xml:space="preserve">2.Становление искусствоведения как науки. И. </w:t>
            </w:r>
            <w:proofErr w:type="spellStart"/>
            <w:r>
              <w:rPr>
                <w:sz w:val="22"/>
                <w:szCs w:val="22"/>
              </w:rPr>
              <w:t>Винкельман</w:t>
            </w:r>
            <w:proofErr w:type="spellEnd"/>
          </w:p>
          <w:p w:rsidR="00194E12" w:rsidRDefault="00194E12" w:rsidP="00194E12">
            <w:pPr>
              <w:rPr>
                <w:sz w:val="22"/>
                <w:szCs w:val="22"/>
              </w:rPr>
            </w:pPr>
            <w:r>
              <w:rPr>
                <w:sz w:val="22"/>
                <w:szCs w:val="22"/>
              </w:rPr>
              <w:t xml:space="preserve">3. </w:t>
            </w:r>
            <w:r w:rsidR="006125D3">
              <w:rPr>
                <w:sz w:val="22"/>
                <w:szCs w:val="22"/>
              </w:rPr>
              <w:t xml:space="preserve">Искусствоведческая мысль в русской </w:t>
            </w:r>
            <w:proofErr w:type="spellStart"/>
            <w:r w:rsidR="006125D3">
              <w:rPr>
                <w:sz w:val="22"/>
                <w:szCs w:val="22"/>
              </w:rPr>
              <w:t>културе</w:t>
            </w:r>
            <w:proofErr w:type="spellEnd"/>
            <w:r w:rsidR="006125D3">
              <w:rPr>
                <w:sz w:val="22"/>
                <w:szCs w:val="22"/>
              </w:rPr>
              <w:t xml:space="preserve"> </w:t>
            </w:r>
            <w:r w:rsidR="006125D3">
              <w:rPr>
                <w:sz w:val="22"/>
                <w:szCs w:val="22"/>
                <w:lang w:val="en-US"/>
              </w:rPr>
              <w:t>XVII</w:t>
            </w:r>
            <w:r w:rsidR="006125D3" w:rsidRPr="006125D3">
              <w:rPr>
                <w:sz w:val="22"/>
                <w:szCs w:val="22"/>
              </w:rPr>
              <w:t>-</w:t>
            </w:r>
            <w:r w:rsidR="006125D3">
              <w:rPr>
                <w:sz w:val="22"/>
                <w:szCs w:val="22"/>
                <w:lang w:val="en-US"/>
              </w:rPr>
              <w:t>XIX</w:t>
            </w:r>
            <w:r w:rsidR="006125D3" w:rsidRPr="006125D3">
              <w:rPr>
                <w:sz w:val="22"/>
                <w:szCs w:val="22"/>
              </w:rPr>
              <w:t xml:space="preserve"> </w:t>
            </w:r>
            <w:r w:rsidR="006125D3">
              <w:rPr>
                <w:sz w:val="22"/>
                <w:szCs w:val="22"/>
              </w:rPr>
              <w:t xml:space="preserve"> вв.</w:t>
            </w:r>
          </w:p>
          <w:p w:rsidR="006125D3" w:rsidRDefault="006125D3" w:rsidP="00194E12">
            <w:pPr>
              <w:rPr>
                <w:rFonts w:eastAsia="TimesNewRomanPS-BoldMT"/>
                <w:bCs/>
                <w:lang w:eastAsia="en-US"/>
              </w:rPr>
            </w:pPr>
            <w:r>
              <w:rPr>
                <w:sz w:val="22"/>
                <w:szCs w:val="22"/>
              </w:rPr>
              <w:t xml:space="preserve">4. </w:t>
            </w:r>
            <w:r w:rsidRPr="006125D3">
              <w:rPr>
                <w:rFonts w:eastAsia="TimesNewRomanPS-BoldMT"/>
                <w:bCs/>
                <w:lang w:eastAsia="en-US"/>
              </w:rPr>
              <w:t>Искусствознание в культуре конца ХIХ - ХХ вв.</w:t>
            </w:r>
          </w:p>
          <w:p w:rsidR="006125D3" w:rsidRPr="006125D3" w:rsidRDefault="006125D3" w:rsidP="00194E12">
            <w:pPr>
              <w:rPr>
                <w:sz w:val="22"/>
                <w:szCs w:val="22"/>
              </w:rPr>
            </w:pPr>
            <w:r>
              <w:rPr>
                <w:rFonts w:eastAsia="TimesNewRomanPS-BoldMT"/>
                <w:bCs/>
                <w:lang w:eastAsia="en-US"/>
              </w:rPr>
              <w:t xml:space="preserve">5. </w:t>
            </w:r>
            <w:r w:rsidRPr="006125D3">
              <w:rPr>
                <w:rFonts w:eastAsia="TimesNewRomanPS-BoldMT"/>
                <w:bCs/>
                <w:lang w:eastAsia="en-US"/>
              </w:rPr>
              <w:t>Искусствознание в отечественной культуре ХХ века</w:t>
            </w:r>
          </w:p>
        </w:tc>
      </w:tr>
      <w:tr w:rsidR="00194E12" w:rsidRPr="009529B7" w:rsidTr="00AB2658">
        <w:tc>
          <w:tcPr>
            <w:tcW w:w="552" w:type="dxa"/>
            <w:shd w:val="clear" w:color="auto" w:fill="auto"/>
          </w:tcPr>
          <w:p w:rsidR="00194E12" w:rsidRPr="009529B7" w:rsidRDefault="00194E12" w:rsidP="00AB2658">
            <w:pPr>
              <w:pStyle w:val="a3"/>
              <w:ind w:left="0"/>
              <w:jc w:val="both"/>
              <w:rPr>
                <w:sz w:val="22"/>
                <w:szCs w:val="22"/>
              </w:rPr>
            </w:pPr>
            <w:r w:rsidRPr="009529B7">
              <w:rPr>
                <w:sz w:val="22"/>
                <w:szCs w:val="22"/>
              </w:rPr>
              <w:t>2.</w:t>
            </w:r>
          </w:p>
        </w:tc>
        <w:tc>
          <w:tcPr>
            <w:tcW w:w="2275" w:type="dxa"/>
            <w:shd w:val="clear" w:color="auto" w:fill="auto"/>
          </w:tcPr>
          <w:p w:rsidR="00194E12" w:rsidRPr="009529B7" w:rsidRDefault="00194E12"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813" w:type="dxa"/>
            <w:gridSpan w:val="3"/>
            <w:shd w:val="clear" w:color="auto" w:fill="auto"/>
          </w:tcPr>
          <w:p w:rsidR="00194E12" w:rsidRPr="009529B7" w:rsidRDefault="00194E12" w:rsidP="00AB2658">
            <w:pPr>
              <w:jc w:val="both"/>
              <w:rPr>
                <w:b/>
                <w:sz w:val="22"/>
                <w:szCs w:val="22"/>
              </w:rPr>
            </w:pPr>
            <w:r w:rsidRPr="009529B7">
              <w:rPr>
                <w:b/>
                <w:sz w:val="22"/>
                <w:szCs w:val="22"/>
              </w:rPr>
              <w:t>Синкретический характер первобытного искусства.</w:t>
            </w:r>
          </w:p>
          <w:p w:rsidR="00194E12" w:rsidRPr="009529B7" w:rsidRDefault="00194E12" w:rsidP="00741EE9">
            <w:pPr>
              <w:numPr>
                <w:ilvl w:val="0"/>
                <w:numId w:val="8"/>
              </w:num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r w:rsidRPr="009529B7">
              <w:rPr>
                <w:sz w:val="22"/>
                <w:szCs w:val="22"/>
                <w:lang w:val="en-US"/>
              </w:rPr>
              <w:t>c</w:t>
            </w:r>
            <w:r w:rsidRPr="009529B7">
              <w:rPr>
                <w:sz w:val="22"/>
                <w:szCs w:val="22"/>
              </w:rPr>
              <w:t xml:space="preserve"> первобытными верованиями.</w:t>
            </w:r>
          </w:p>
          <w:p w:rsidR="00194E12" w:rsidRPr="00194E12" w:rsidRDefault="00194E12" w:rsidP="00AB2658">
            <w:pPr>
              <w:jc w:val="both"/>
              <w:rPr>
                <w:kern w:val="1"/>
                <w:sz w:val="22"/>
                <w:szCs w:val="22"/>
              </w:rPr>
            </w:pPr>
            <w:r w:rsidRPr="009529B7">
              <w:rPr>
                <w:sz w:val="22"/>
                <w:szCs w:val="22"/>
              </w:rPr>
              <w:t>2.Роль мифологии в развитии искусства Древности</w:t>
            </w:r>
            <w:r w:rsidRPr="009529B7">
              <w:rPr>
                <w:i/>
                <w:sz w:val="22"/>
                <w:szCs w:val="22"/>
              </w:rPr>
              <w:t xml:space="preserve">. </w:t>
            </w:r>
            <w:r w:rsidRPr="00194E12">
              <w:rPr>
                <w:sz w:val="22"/>
                <w:szCs w:val="22"/>
              </w:rPr>
              <w:t>Образы первобытной культуры</w:t>
            </w:r>
            <w:r w:rsidRPr="00194E12">
              <w:rPr>
                <w:kern w:val="1"/>
                <w:sz w:val="22"/>
                <w:szCs w:val="22"/>
              </w:rPr>
              <w:t xml:space="preserve">. </w:t>
            </w:r>
          </w:p>
          <w:p w:rsidR="00194E12" w:rsidRPr="009529B7" w:rsidRDefault="00194E12" w:rsidP="00AB2658">
            <w:pPr>
              <w:adjustRightInd w:val="0"/>
              <w:jc w:val="both"/>
              <w:rPr>
                <w:sz w:val="22"/>
                <w:szCs w:val="22"/>
              </w:rPr>
            </w:pPr>
            <w:r w:rsidRPr="009529B7">
              <w:rPr>
                <w:sz w:val="22"/>
                <w:szCs w:val="22"/>
              </w:rPr>
              <w:t>1. Первобытный человек и природа.</w:t>
            </w:r>
          </w:p>
          <w:p w:rsidR="00194E12" w:rsidRPr="009529B7" w:rsidRDefault="00194E12" w:rsidP="00AB2658">
            <w:pPr>
              <w:adjustRightInd w:val="0"/>
              <w:jc w:val="both"/>
              <w:rPr>
                <w:sz w:val="22"/>
                <w:szCs w:val="22"/>
              </w:rPr>
            </w:pPr>
            <w:r w:rsidRPr="009529B7">
              <w:rPr>
                <w:sz w:val="22"/>
                <w:szCs w:val="22"/>
              </w:rPr>
              <w:t>2. Образы первобытного искусства  эпохи палеолита.</w:t>
            </w:r>
          </w:p>
          <w:p w:rsidR="00194E12" w:rsidRPr="009529B7" w:rsidRDefault="00194E12" w:rsidP="00AB2658">
            <w:pPr>
              <w:autoSpaceDE w:val="0"/>
              <w:autoSpaceDN w:val="0"/>
              <w:adjustRightInd w:val="0"/>
              <w:rPr>
                <w:sz w:val="22"/>
                <w:szCs w:val="22"/>
              </w:rPr>
            </w:pPr>
            <w:r w:rsidRPr="009529B7">
              <w:rPr>
                <w:sz w:val="22"/>
                <w:szCs w:val="22"/>
              </w:rPr>
              <w:t>3. Эволюция художественных образов в эпоху неолита.</w:t>
            </w:r>
          </w:p>
        </w:tc>
      </w:tr>
      <w:tr w:rsidR="00194E12" w:rsidRPr="009529B7" w:rsidTr="00AB2658">
        <w:trPr>
          <w:trHeight w:val="2155"/>
        </w:trPr>
        <w:tc>
          <w:tcPr>
            <w:tcW w:w="552" w:type="dxa"/>
            <w:shd w:val="clear" w:color="auto" w:fill="auto"/>
          </w:tcPr>
          <w:p w:rsidR="00194E12" w:rsidRPr="009529B7" w:rsidRDefault="00194E12" w:rsidP="00AB2658">
            <w:pPr>
              <w:pStyle w:val="a3"/>
              <w:ind w:left="0"/>
              <w:jc w:val="both"/>
              <w:rPr>
                <w:sz w:val="22"/>
                <w:szCs w:val="22"/>
              </w:rPr>
            </w:pPr>
            <w:r w:rsidRPr="009529B7">
              <w:rPr>
                <w:sz w:val="22"/>
                <w:szCs w:val="22"/>
              </w:rPr>
              <w:t>3.</w:t>
            </w:r>
          </w:p>
        </w:tc>
        <w:tc>
          <w:tcPr>
            <w:tcW w:w="2275" w:type="dxa"/>
            <w:shd w:val="clear" w:color="auto" w:fill="auto"/>
          </w:tcPr>
          <w:p w:rsidR="00194E12" w:rsidRPr="009529B7" w:rsidRDefault="00194E12" w:rsidP="00AB2658">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813" w:type="dxa"/>
            <w:gridSpan w:val="3"/>
            <w:shd w:val="clear" w:color="auto" w:fill="auto"/>
          </w:tcPr>
          <w:p w:rsidR="00194E12" w:rsidRPr="009529B7" w:rsidRDefault="00194E12" w:rsidP="00AB2658">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194E12" w:rsidRPr="009529B7" w:rsidRDefault="00194E12" w:rsidP="00AB2658">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194E12" w:rsidRPr="009529B7" w:rsidRDefault="00194E12" w:rsidP="00AB2658">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194E12" w:rsidRPr="009529B7" w:rsidRDefault="00194E12" w:rsidP="00AB2658">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194E12" w:rsidRPr="009529B7" w:rsidRDefault="00194E12" w:rsidP="00AB2658">
            <w:pPr>
              <w:autoSpaceDE w:val="0"/>
              <w:autoSpaceDN w:val="0"/>
              <w:adjustRightInd w:val="0"/>
              <w:jc w:val="both"/>
              <w:rPr>
                <w:sz w:val="22"/>
                <w:szCs w:val="22"/>
              </w:rPr>
            </w:pPr>
            <w:r w:rsidRPr="009529B7">
              <w:rPr>
                <w:sz w:val="22"/>
                <w:szCs w:val="22"/>
              </w:rPr>
              <w:t>4. Каноны изображения человек в египетской живописи и рельефах.</w:t>
            </w:r>
          </w:p>
          <w:p w:rsidR="00194E12" w:rsidRPr="009529B7" w:rsidRDefault="00194E12" w:rsidP="00AB2658">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194E12" w:rsidRPr="009529B7" w:rsidRDefault="00194E12" w:rsidP="00AB2658">
            <w:pPr>
              <w:autoSpaceDE w:val="0"/>
              <w:autoSpaceDN w:val="0"/>
              <w:adjustRightInd w:val="0"/>
              <w:jc w:val="both"/>
              <w:rPr>
                <w:sz w:val="22"/>
                <w:szCs w:val="22"/>
              </w:rPr>
            </w:pPr>
            <w:r w:rsidRPr="009529B7">
              <w:rPr>
                <w:sz w:val="22"/>
                <w:szCs w:val="22"/>
              </w:rPr>
              <w:t>6. Эволюция египетского изобразительного искусства в период эллинизма.</w:t>
            </w:r>
            <w:r w:rsidRPr="009529B7">
              <w:rPr>
                <w:i/>
                <w:sz w:val="22"/>
                <w:szCs w:val="22"/>
              </w:rPr>
              <w:t xml:space="preserve"> </w:t>
            </w:r>
          </w:p>
        </w:tc>
      </w:tr>
      <w:tr w:rsidR="00194E12" w:rsidRPr="009529B7" w:rsidTr="00AB2658">
        <w:trPr>
          <w:trHeight w:val="415"/>
        </w:trPr>
        <w:tc>
          <w:tcPr>
            <w:tcW w:w="552" w:type="dxa"/>
            <w:shd w:val="clear" w:color="auto" w:fill="auto"/>
          </w:tcPr>
          <w:p w:rsidR="00194E12" w:rsidRPr="009529B7" w:rsidRDefault="00E016B2" w:rsidP="00AB2658">
            <w:pPr>
              <w:pStyle w:val="a3"/>
              <w:ind w:left="0"/>
              <w:jc w:val="both"/>
              <w:rPr>
                <w:sz w:val="22"/>
                <w:szCs w:val="22"/>
              </w:rPr>
            </w:pPr>
            <w:r>
              <w:rPr>
                <w:sz w:val="22"/>
                <w:szCs w:val="22"/>
              </w:rPr>
              <w:t>4.</w:t>
            </w:r>
          </w:p>
        </w:tc>
        <w:tc>
          <w:tcPr>
            <w:tcW w:w="2334" w:type="dxa"/>
            <w:gridSpan w:val="2"/>
            <w:shd w:val="clear" w:color="auto" w:fill="auto"/>
          </w:tcPr>
          <w:p w:rsidR="00194E12" w:rsidRPr="009529B7" w:rsidRDefault="00194E12" w:rsidP="00AB2658">
            <w:pPr>
              <w:jc w:val="both"/>
              <w:rPr>
                <w:sz w:val="22"/>
                <w:szCs w:val="22"/>
              </w:rPr>
            </w:pPr>
            <w:r w:rsidRPr="009529B7">
              <w:rPr>
                <w:sz w:val="22"/>
                <w:szCs w:val="22"/>
              </w:rPr>
              <w:t>Искусство Древней Месопотамии</w:t>
            </w:r>
          </w:p>
        </w:tc>
        <w:tc>
          <w:tcPr>
            <w:tcW w:w="6754" w:type="dxa"/>
            <w:gridSpan w:val="2"/>
            <w:shd w:val="clear" w:color="auto" w:fill="auto"/>
          </w:tcPr>
          <w:p w:rsidR="00194E12" w:rsidRPr="009529B7" w:rsidRDefault="00194E12" w:rsidP="00AB2658">
            <w:pPr>
              <w:autoSpaceDE w:val="0"/>
              <w:autoSpaceDN w:val="0"/>
              <w:adjustRightInd w:val="0"/>
              <w:jc w:val="both"/>
              <w:rPr>
                <w:b/>
                <w:sz w:val="22"/>
                <w:szCs w:val="22"/>
              </w:rPr>
            </w:pPr>
            <w:r w:rsidRPr="009529B7">
              <w:rPr>
                <w:b/>
                <w:sz w:val="22"/>
                <w:szCs w:val="22"/>
              </w:rPr>
              <w:t>Искусство Ассирии и Вавилона</w:t>
            </w:r>
          </w:p>
          <w:p w:rsidR="00194E12" w:rsidRPr="009529B7" w:rsidRDefault="00194E12" w:rsidP="00AB2658">
            <w:pPr>
              <w:autoSpaceDE w:val="0"/>
              <w:autoSpaceDN w:val="0"/>
              <w:adjustRightInd w:val="0"/>
              <w:jc w:val="both"/>
              <w:rPr>
                <w:sz w:val="22"/>
                <w:szCs w:val="22"/>
              </w:rPr>
            </w:pPr>
            <w:r w:rsidRPr="009529B7">
              <w:rPr>
                <w:sz w:val="22"/>
                <w:szCs w:val="22"/>
              </w:rPr>
              <w:t>1.Дворцы ассирийских царей.</w:t>
            </w:r>
          </w:p>
          <w:p w:rsidR="00194E12" w:rsidRPr="009529B7" w:rsidRDefault="00194E12" w:rsidP="00AB2658">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194E12" w:rsidRPr="009529B7" w:rsidRDefault="00194E12" w:rsidP="00AB2658">
            <w:pPr>
              <w:autoSpaceDE w:val="0"/>
              <w:autoSpaceDN w:val="0"/>
              <w:adjustRightInd w:val="0"/>
              <w:jc w:val="both"/>
              <w:rPr>
                <w:sz w:val="22"/>
                <w:szCs w:val="22"/>
              </w:rPr>
            </w:pPr>
            <w:r w:rsidRPr="009529B7">
              <w:rPr>
                <w:sz w:val="22"/>
                <w:szCs w:val="22"/>
              </w:rPr>
              <w:lastRenderedPageBreak/>
              <w:t>3. Рельеф в искусстве  Ассирии и Вавилона.</w:t>
            </w:r>
          </w:p>
          <w:p w:rsidR="00194E12" w:rsidRPr="009529B7" w:rsidRDefault="00194E12" w:rsidP="00AB2658">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194E12" w:rsidRPr="009529B7" w:rsidRDefault="00194E12" w:rsidP="00AB2658">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 xml:space="preserve">ний (врата богини </w:t>
            </w:r>
            <w:proofErr w:type="spellStart"/>
            <w:r w:rsidRPr="009529B7">
              <w:rPr>
                <w:sz w:val="22"/>
                <w:szCs w:val="22"/>
              </w:rPr>
              <w:t>Иштар</w:t>
            </w:r>
            <w:proofErr w:type="spellEnd"/>
            <w:r w:rsidRPr="009529B7">
              <w:rPr>
                <w:sz w:val="22"/>
                <w:szCs w:val="22"/>
              </w:rPr>
              <w:t>).</w:t>
            </w:r>
          </w:p>
          <w:p w:rsidR="00194E12" w:rsidRPr="009529B7" w:rsidRDefault="00194E12" w:rsidP="00AB2658">
            <w:pPr>
              <w:autoSpaceDE w:val="0"/>
              <w:autoSpaceDN w:val="0"/>
              <w:adjustRightInd w:val="0"/>
              <w:jc w:val="both"/>
              <w:rPr>
                <w:sz w:val="22"/>
                <w:szCs w:val="22"/>
              </w:rPr>
            </w:pPr>
            <w:r w:rsidRPr="009529B7">
              <w:rPr>
                <w:sz w:val="22"/>
                <w:szCs w:val="22"/>
              </w:rPr>
              <w:t>5. Ювелирное искусство Ассирии и Вавилона</w:t>
            </w:r>
          </w:p>
        </w:tc>
      </w:tr>
      <w:tr w:rsidR="00194E12" w:rsidRPr="009529B7" w:rsidTr="00AB2658">
        <w:tc>
          <w:tcPr>
            <w:tcW w:w="552" w:type="dxa"/>
            <w:shd w:val="clear" w:color="auto" w:fill="auto"/>
          </w:tcPr>
          <w:p w:rsidR="00194E12" w:rsidRPr="009529B7" w:rsidRDefault="00194E12" w:rsidP="00AB2658">
            <w:pPr>
              <w:pStyle w:val="a3"/>
              <w:ind w:left="0"/>
              <w:jc w:val="both"/>
              <w:rPr>
                <w:sz w:val="22"/>
                <w:szCs w:val="22"/>
              </w:rPr>
            </w:pPr>
            <w:r w:rsidRPr="009529B7">
              <w:rPr>
                <w:sz w:val="22"/>
                <w:szCs w:val="22"/>
              </w:rPr>
              <w:lastRenderedPageBreak/>
              <w:t>5.</w:t>
            </w:r>
          </w:p>
        </w:tc>
        <w:tc>
          <w:tcPr>
            <w:tcW w:w="2334" w:type="dxa"/>
            <w:gridSpan w:val="2"/>
            <w:shd w:val="clear" w:color="auto" w:fill="auto"/>
          </w:tcPr>
          <w:p w:rsidR="00194E12" w:rsidRPr="009529B7" w:rsidRDefault="00194E12" w:rsidP="00AB2658">
            <w:pPr>
              <w:jc w:val="both"/>
              <w:rPr>
                <w:sz w:val="22"/>
                <w:szCs w:val="22"/>
              </w:rPr>
            </w:pPr>
            <w:r w:rsidRPr="009529B7">
              <w:rPr>
                <w:bCs/>
                <w:sz w:val="22"/>
                <w:szCs w:val="22"/>
              </w:rPr>
              <w:t>Искусство Античного мира.</w:t>
            </w:r>
          </w:p>
        </w:tc>
        <w:tc>
          <w:tcPr>
            <w:tcW w:w="6754" w:type="dxa"/>
            <w:gridSpan w:val="2"/>
            <w:shd w:val="clear" w:color="auto" w:fill="auto"/>
          </w:tcPr>
          <w:p w:rsidR="00194E12" w:rsidRPr="009529B7" w:rsidRDefault="00194E12" w:rsidP="00AB2658">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194E12" w:rsidRPr="009529B7" w:rsidRDefault="00194E12" w:rsidP="00AB2658">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  памятник культуры крито-микенской цивилизации.</w:t>
            </w:r>
          </w:p>
          <w:p w:rsidR="00194E12" w:rsidRPr="009529B7" w:rsidRDefault="00194E12" w:rsidP="00AB2658">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194E12" w:rsidRPr="009529B7" w:rsidRDefault="00194E12" w:rsidP="00AB2658">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194E12" w:rsidRPr="009529B7" w:rsidRDefault="00194E12" w:rsidP="00AB2658">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194E12" w:rsidRPr="009529B7" w:rsidRDefault="00194E12" w:rsidP="00AB2658">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194E12" w:rsidRPr="009529B7" w:rsidRDefault="00194E12" w:rsidP="00AB2658">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w:t>
            </w:r>
            <w:proofErr w:type="spellStart"/>
            <w:r w:rsidRPr="009529B7">
              <w:rPr>
                <w:kern w:val="1"/>
                <w:sz w:val="22"/>
                <w:szCs w:val="22"/>
              </w:rPr>
              <w:t>Лаокоони</w:t>
            </w:r>
            <w:proofErr w:type="spellEnd"/>
            <w:r w:rsidRPr="009529B7">
              <w:rPr>
                <w:kern w:val="1"/>
                <w:sz w:val="22"/>
                <w:szCs w:val="22"/>
              </w:rPr>
              <w:t xml:space="preserve"> сыновья»).</w:t>
            </w:r>
          </w:p>
          <w:p w:rsidR="00194E12" w:rsidRPr="009529B7" w:rsidRDefault="00194E12" w:rsidP="00AB2658">
            <w:pPr>
              <w:adjustRightInd w:val="0"/>
              <w:jc w:val="both"/>
              <w:rPr>
                <w:b/>
                <w:kern w:val="1"/>
                <w:sz w:val="22"/>
                <w:szCs w:val="22"/>
              </w:rPr>
            </w:pPr>
            <w:r w:rsidRPr="009529B7">
              <w:rPr>
                <w:b/>
                <w:kern w:val="1"/>
                <w:sz w:val="22"/>
                <w:szCs w:val="22"/>
              </w:rPr>
              <w:t>Искусство Древнего Рима</w:t>
            </w:r>
          </w:p>
          <w:p w:rsidR="00194E12" w:rsidRPr="009529B7" w:rsidRDefault="00194E12" w:rsidP="00AB2658">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194E12" w:rsidRPr="009529B7" w:rsidRDefault="00194E12" w:rsidP="00AB2658">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194E12" w:rsidRPr="009529B7" w:rsidRDefault="00194E12" w:rsidP="00AB2658">
            <w:pPr>
              <w:autoSpaceDE w:val="0"/>
              <w:autoSpaceDN w:val="0"/>
              <w:adjustRightInd w:val="0"/>
              <w:jc w:val="both"/>
              <w:rPr>
                <w:sz w:val="22"/>
                <w:szCs w:val="22"/>
              </w:rPr>
            </w:pPr>
            <w:r w:rsidRPr="009529B7">
              <w:rPr>
                <w:sz w:val="22"/>
                <w:szCs w:val="22"/>
              </w:rPr>
              <w:t>3. Шедевры древнеримского зодчества.</w:t>
            </w:r>
          </w:p>
          <w:p w:rsidR="00194E12" w:rsidRPr="009529B7" w:rsidRDefault="00194E12" w:rsidP="00AB2658">
            <w:pPr>
              <w:autoSpaceDE w:val="0"/>
              <w:autoSpaceDN w:val="0"/>
              <w:adjustRightInd w:val="0"/>
              <w:jc w:val="both"/>
              <w:rPr>
                <w:sz w:val="22"/>
                <w:szCs w:val="22"/>
              </w:rPr>
            </w:pPr>
            <w:r w:rsidRPr="009529B7">
              <w:rPr>
                <w:sz w:val="22"/>
                <w:szCs w:val="22"/>
              </w:rPr>
              <w:t>4. Развитие инженерной мысли в древнеримских памятниках гражданской архитектуры.</w:t>
            </w:r>
          </w:p>
        </w:tc>
      </w:tr>
      <w:tr w:rsidR="00194E12" w:rsidRPr="009529B7" w:rsidTr="00AB2658">
        <w:tc>
          <w:tcPr>
            <w:tcW w:w="552" w:type="dxa"/>
            <w:shd w:val="clear" w:color="auto" w:fill="auto"/>
          </w:tcPr>
          <w:p w:rsidR="00194E12" w:rsidRPr="009529B7" w:rsidRDefault="00194E12" w:rsidP="00AB2658">
            <w:pPr>
              <w:pStyle w:val="a3"/>
              <w:ind w:left="0"/>
              <w:jc w:val="both"/>
              <w:rPr>
                <w:sz w:val="22"/>
                <w:szCs w:val="22"/>
              </w:rPr>
            </w:pPr>
            <w:r w:rsidRPr="009529B7">
              <w:rPr>
                <w:sz w:val="22"/>
                <w:szCs w:val="22"/>
              </w:rPr>
              <w:t>6.</w:t>
            </w:r>
          </w:p>
        </w:tc>
        <w:tc>
          <w:tcPr>
            <w:tcW w:w="2275" w:type="dxa"/>
            <w:shd w:val="clear" w:color="auto" w:fill="auto"/>
          </w:tcPr>
          <w:p w:rsidR="00194E12" w:rsidRPr="009529B7" w:rsidRDefault="00194E12" w:rsidP="00AB2658">
            <w:pPr>
              <w:jc w:val="both"/>
              <w:rPr>
                <w:sz w:val="22"/>
                <w:szCs w:val="22"/>
              </w:rPr>
            </w:pPr>
            <w:r w:rsidRPr="009529B7">
              <w:rPr>
                <w:bCs/>
                <w:sz w:val="22"/>
                <w:szCs w:val="22"/>
              </w:rPr>
              <w:t>Искусство стран Западной и Центральной Европы в эпоху Средневековья.</w:t>
            </w:r>
          </w:p>
        </w:tc>
        <w:tc>
          <w:tcPr>
            <w:tcW w:w="6813" w:type="dxa"/>
            <w:gridSpan w:val="3"/>
            <w:shd w:val="clear" w:color="auto" w:fill="auto"/>
          </w:tcPr>
          <w:tbl>
            <w:tblPr>
              <w:tblW w:w="6563" w:type="dxa"/>
              <w:tblBorders>
                <w:top w:val="nil"/>
                <w:left w:val="nil"/>
                <w:bottom w:val="nil"/>
                <w:right w:val="nil"/>
              </w:tblBorders>
              <w:tblLook w:val="0000" w:firstRow="0" w:lastRow="0" w:firstColumn="0" w:lastColumn="0" w:noHBand="0" w:noVBand="0"/>
            </w:tblPr>
            <w:tblGrid>
              <w:gridCol w:w="6563"/>
            </w:tblGrid>
            <w:tr w:rsidR="00194E12" w:rsidRPr="009529B7" w:rsidTr="00AB2658">
              <w:trPr>
                <w:trHeight w:val="102"/>
              </w:trPr>
              <w:tc>
                <w:tcPr>
                  <w:tcW w:w="6563" w:type="dxa"/>
                </w:tcPr>
                <w:p w:rsidR="00194E12" w:rsidRPr="009529B7" w:rsidRDefault="00194E12" w:rsidP="00AB2658">
                  <w:pPr>
                    <w:jc w:val="both"/>
                    <w:rPr>
                      <w:b/>
                      <w:sz w:val="22"/>
                      <w:szCs w:val="22"/>
                    </w:rPr>
                  </w:pPr>
                  <w:r w:rsidRPr="009529B7">
                    <w:rPr>
                      <w:b/>
                      <w:sz w:val="22"/>
                      <w:szCs w:val="22"/>
                    </w:rPr>
                    <w:t xml:space="preserve">Искусство Византии </w:t>
                  </w:r>
                </w:p>
                <w:p w:rsidR="00194E12" w:rsidRPr="009529B7" w:rsidRDefault="00194E12" w:rsidP="00AB2658">
                  <w:pPr>
                    <w:jc w:val="both"/>
                    <w:rPr>
                      <w:sz w:val="22"/>
                      <w:szCs w:val="22"/>
                    </w:rPr>
                  </w:pPr>
                  <w:r w:rsidRPr="009529B7">
                    <w:rPr>
                      <w:sz w:val="22"/>
                      <w:szCs w:val="22"/>
                    </w:rPr>
                    <w:t xml:space="preserve">1. Храм Св. Софии в Константинополе — купольная базилика нового типа. </w:t>
                  </w:r>
                </w:p>
                <w:p w:rsidR="00194E12" w:rsidRPr="009529B7" w:rsidRDefault="00194E12" w:rsidP="00AB2658">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194E12" w:rsidRPr="009529B7" w:rsidRDefault="00194E12" w:rsidP="00AB2658">
                  <w:pPr>
                    <w:jc w:val="both"/>
                    <w:rPr>
                      <w:b/>
                      <w:sz w:val="22"/>
                      <w:szCs w:val="22"/>
                    </w:rPr>
                  </w:pPr>
                  <w:r w:rsidRPr="009529B7">
                    <w:rPr>
                      <w:b/>
                      <w:sz w:val="22"/>
                      <w:szCs w:val="22"/>
                    </w:rPr>
                    <w:t>Романский стиль</w:t>
                  </w:r>
                </w:p>
                <w:p w:rsidR="00194E12" w:rsidRPr="009529B7" w:rsidRDefault="00194E12" w:rsidP="00AB2658">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194E12" w:rsidRPr="009529B7" w:rsidRDefault="00194E12" w:rsidP="00AB2658">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194E12" w:rsidRPr="009529B7" w:rsidRDefault="00194E12" w:rsidP="00AB2658">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194E12" w:rsidRPr="009529B7" w:rsidRDefault="00194E12" w:rsidP="00AB2658">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194E12" w:rsidRPr="009529B7" w:rsidRDefault="00194E12" w:rsidP="00AB2658">
                  <w:pPr>
                    <w:autoSpaceDE w:val="0"/>
                    <w:autoSpaceDN w:val="0"/>
                    <w:adjustRightInd w:val="0"/>
                    <w:jc w:val="both"/>
                    <w:rPr>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tc>
            </w:tr>
          </w:tbl>
          <w:p w:rsidR="00194E12" w:rsidRPr="009529B7" w:rsidRDefault="00194E12" w:rsidP="00AB2658">
            <w:pPr>
              <w:pStyle w:val="a7"/>
              <w:spacing w:after="0"/>
              <w:jc w:val="both"/>
              <w:rPr>
                <w:rFonts w:ascii="Times New Roman" w:hAnsi="Times New Roman"/>
                <w:color w:val="auto"/>
                <w:sz w:val="22"/>
                <w:szCs w:val="22"/>
              </w:rPr>
            </w:pPr>
          </w:p>
        </w:tc>
      </w:tr>
      <w:tr w:rsidR="00194E12" w:rsidRPr="009529B7" w:rsidTr="00AB2658">
        <w:trPr>
          <w:trHeight w:val="286"/>
        </w:trPr>
        <w:tc>
          <w:tcPr>
            <w:tcW w:w="552" w:type="dxa"/>
            <w:shd w:val="clear" w:color="auto" w:fill="auto"/>
          </w:tcPr>
          <w:p w:rsidR="00194E12" w:rsidRPr="009529B7" w:rsidRDefault="00194E12" w:rsidP="00AB2658">
            <w:pPr>
              <w:pStyle w:val="a3"/>
              <w:ind w:left="0"/>
              <w:jc w:val="both"/>
              <w:rPr>
                <w:sz w:val="22"/>
                <w:szCs w:val="22"/>
              </w:rPr>
            </w:pPr>
            <w:r w:rsidRPr="009529B7">
              <w:rPr>
                <w:sz w:val="22"/>
                <w:szCs w:val="22"/>
              </w:rPr>
              <w:t>7.</w:t>
            </w:r>
          </w:p>
        </w:tc>
        <w:tc>
          <w:tcPr>
            <w:tcW w:w="2275" w:type="dxa"/>
            <w:shd w:val="clear" w:color="auto" w:fill="auto"/>
          </w:tcPr>
          <w:p w:rsidR="00194E12" w:rsidRPr="009529B7" w:rsidRDefault="00194E12" w:rsidP="00AB2658">
            <w:pPr>
              <w:jc w:val="both"/>
              <w:rPr>
                <w:sz w:val="22"/>
                <w:szCs w:val="22"/>
              </w:rPr>
            </w:pPr>
            <w:r w:rsidRPr="009529B7">
              <w:rPr>
                <w:bCs/>
                <w:sz w:val="22"/>
                <w:szCs w:val="22"/>
              </w:rPr>
              <w:t>Искусство Европейского Возрождения</w:t>
            </w:r>
          </w:p>
        </w:tc>
        <w:tc>
          <w:tcPr>
            <w:tcW w:w="6813" w:type="dxa"/>
            <w:gridSpan w:val="3"/>
            <w:shd w:val="clear" w:color="auto" w:fill="auto"/>
          </w:tcPr>
          <w:p w:rsidR="00194E12" w:rsidRPr="009529B7" w:rsidRDefault="00194E12" w:rsidP="00AB2658">
            <w:pPr>
              <w:autoSpaceDE w:val="0"/>
              <w:autoSpaceDN w:val="0"/>
              <w:adjustRightInd w:val="0"/>
              <w:jc w:val="both"/>
              <w:rPr>
                <w:b/>
                <w:sz w:val="22"/>
                <w:szCs w:val="22"/>
              </w:rPr>
            </w:pPr>
            <w:r w:rsidRPr="009529B7">
              <w:rPr>
                <w:b/>
                <w:sz w:val="22"/>
                <w:szCs w:val="22"/>
              </w:rPr>
              <w:t xml:space="preserve">Итальянское Возрождение.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 xml:space="preserve">Этапы развития итальянского </w:t>
            </w:r>
            <w:proofErr w:type="spellStart"/>
            <w:r w:rsidRPr="009529B7">
              <w:rPr>
                <w:sz w:val="22"/>
                <w:szCs w:val="22"/>
              </w:rPr>
              <w:t>позрождения</w:t>
            </w:r>
            <w:proofErr w:type="spellEnd"/>
            <w:r w:rsidRPr="009529B7">
              <w:rPr>
                <w:sz w:val="22"/>
                <w:szCs w:val="22"/>
              </w:rPr>
              <w:t xml:space="preserve">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194E12" w:rsidRPr="009529B7" w:rsidRDefault="00194E12" w:rsidP="00AB2658">
            <w:pPr>
              <w:autoSpaceDE w:val="0"/>
              <w:autoSpaceDN w:val="0"/>
              <w:adjustRightInd w:val="0"/>
              <w:ind w:left="96"/>
              <w:jc w:val="both"/>
              <w:rPr>
                <w:sz w:val="22"/>
                <w:szCs w:val="22"/>
              </w:rPr>
            </w:pPr>
            <w:r w:rsidRPr="009529B7">
              <w:rPr>
                <w:b/>
                <w:bCs/>
                <w:sz w:val="22"/>
                <w:szCs w:val="22"/>
              </w:rPr>
              <w:t>Северное Возрождение</w:t>
            </w:r>
          </w:p>
          <w:p w:rsidR="00194E12" w:rsidRPr="009529B7" w:rsidRDefault="00194E12" w:rsidP="00AB2658">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194E12" w:rsidRPr="009529B7" w:rsidRDefault="00194E12" w:rsidP="00AB2658">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194E12" w:rsidRPr="009529B7" w:rsidRDefault="00194E12" w:rsidP="00AB2658">
            <w:pPr>
              <w:autoSpaceDE w:val="0"/>
              <w:autoSpaceDN w:val="0"/>
              <w:adjustRightInd w:val="0"/>
              <w:jc w:val="both"/>
              <w:rPr>
                <w:sz w:val="22"/>
                <w:szCs w:val="22"/>
              </w:rPr>
            </w:pPr>
            <w:r w:rsidRPr="009529B7">
              <w:rPr>
                <w:kern w:val="1"/>
                <w:sz w:val="22"/>
                <w:szCs w:val="22"/>
              </w:rPr>
              <w:lastRenderedPageBreak/>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tc>
      </w:tr>
      <w:tr w:rsidR="00194E12" w:rsidRPr="009529B7" w:rsidTr="00AB2658">
        <w:tc>
          <w:tcPr>
            <w:tcW w:w="552" w:type="dxa"/>
            <w:shd w:val="clear" w:color="auto" w:fill="auto"/>
          </w:tcPr>
          <w:p w:rsidR="00194E12" w:rsidRPr="009529B7" w:rsidRDefault="00194E12" w:rsidP="00AB2658">
            <w:pPr>
              <w:pStyle w:val="a3"/>
              <w:ind w:left="0"/>
              <w:jc w:val="both"/>
              <w:rPr>
                <w:sz w:val="22"/>
                <w:szCs w:val="22"/>
              </w:rPr>
            </w:pPr>
            <w:r w:rsidRPr="009529B7">
              <w:rPr>
                <w:sz w:val="22"/>
                <w:szCs w:val="22"/>
              </w:rPr>
              <w:lastRenderedPageBreak/>
              <w:t>8.</w:t>
            </w:r>
          </w:p>
        </w:tc>
        <w:tc>
          <w:tcPr>
            <w:tcW w:w="2275" w:type="dxa"/>
            <w:shd w:val="clear" w:color="auto" w:fill="auto"/>
          </w:tcPr>
          <w:p w:rsidR="00194E12" w:rsidRPr="009529B7" w:rsidRDefault="00194E12" w:rsidP="00AB2658">
            <w:pPr>
              <w:jc w:val="both"/>
              <w:rPr>
                <w:bCs/>
                <w:sz w:val="22"/>
                <w:szCs w:val="22"/>
              </w:rPr>
            </w:pPr>
            <w:r w:rsidRPr="009529B7">
              <w:rPr>
                <w:bCs/>
                <w:sz w:val="22"/>
                <w:szCs w:val="22"/>
              </w:rPr>
              <w:t>Западноевропейское искусство Нового времени</w:t>
            </w:r>
          </w:p>
        </w:tc>
        <w:tc>
          <w:tcPr>
            <w:tcW w:w="6813" w:type="dxa"/>
            <w:gridSpan w:val="3"/>
            <w:shd w:val="clear" w:color="auto" w:fill="auto"/>
          </w:tcPr>
          <w:p w:rsidR="00194E12" w:rsidRPr="009529B7" w:rsidRDefault="00194E12" w:rsidP="00AB2658">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194E12" w:rsidRPr="009529B7" w:rsidRDefault="00194E12" w:rsidP="00741EE9">
            <w:pPr>
              <w:numPr>
                <w:ilvl w:val="0"/>
                <w:numId w:val="10"/>
              </w:numPr>
              <w:autoSpaceDE w:val="0"/>
              <w:autoSpaceDN w:val="0"/>
              <w:adjustRightInd w:val="0"/>
              <w:ind w:left="96"/>
              <w:jc w:val="both"/>
              <w:rPr>
                <w:sz w:val="22"/>
                <w:szCs w:val="22"/>
              </w:rPr>
            </w:pPr>
            <w:r w:rsidRPr="009529B7">
              <w:rPr>
                <w:sz w:val="22"/>
                <w:szCs w:val="22"/>
              </w:rPr>
              <w:t>1. Барочные тенденции в Искусстве Италии.</w:t>
            </w:r>
          </w:p>
          <w:p w:rsidR="00194E12" w:rsidRPr="009529B7" w:rsidRDefault="00194E12" w:rsidP="00741EE9">
            <w:pPr>
              <w:numPr>
                <w:ilvl w:val="0"/>
                <w:numId w:val="10"/>
              </w:numPr>
              <w:autoSpaceDE w:val="0"/>
              <w:autoSpaceDN w:val="0"/>
              <w:adjustRightInd w:val="0"/>
              <w:ind w:left="96" w:hanging="720"/>
              <w:jc w:val="both"/>
              <w:rPr>
                <w:sz w:val="22"/>
                <w:szCs w:val="22"/>
              </w:rPr>
            </w:pPr>
            <w:r w:rsidRPr="009529B7">
              <w:rPr>
                <w:kern w:val="1"/>
                <w:sz w:val="22"/>
                <w:szCs w:val="22"/>
              </w:rPr>
              <w:t xml:space="preserve"> 2.Особенности стиля барокко в творчестве мастеров живописи  Фландрии,  Испании, Голландии.</w:t>
            </w:r>
          </w:p>
          <w:p w:rsidR="00194E12" w:rsidRPr="009529B7" w:rsidRDefault="00194E12" w:rsidP="00AB2658">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194E12" w:rsidRPr="009529B7" w:rsidRDefault="00194E12" w:rsidP="00741EE9">
            <w:pPr>
              <w:numPr>
                <w:ilvl w:val="0"/>
                <w:numId w:val="10"/>
              </w:numPr>
              <w:autoSpaceDE w:val="0"/>
              <w:autoSpaceDN w:val="0"/>
              <w:adjustRightInd w:val="0"/>
              <w:ind w:left="0" w:hanging="720"/>
              <w:jc w:val="both"/>
              <w:rPr>
                <w:rFonts w:eastAsia="Calibri"/>
                <w:sz w:val="22"/>
                <w:szCs w:val="22"/>
                <w:lang w:eastAsia="en-US"/>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p>
        </w:tc>
      </w:tr>
      <w:tr w:rsidR="00194E12" w:rsidRPr="009529B7" w:rsidTr="00AB2658">
        <w:tc>
          <w:tcPr>
            <w:tcW w:w="552" w:type="dxa"/>
            <w:shd w:val="clear" w:color="auto" w:fill="auto"/>
          </w:tcPr>
          <w:p w:rsidR="00194E12" w:rsidRPr="009529B7" w:rsidRDefault="00194E12" w:rsidP="00AB2658">
            <w:pPr>
              <w:pStyle w:val="a3"/>
              <w:ind w:left="0"/>
              <w:jc w:val="both"/>
              <w:rPr>
                <w:sz w:val="22"/>
                <w:szCs w:val="22"/>
              </w:rPr>
            </w:pPr>
            <w:r w:rsidRPr="009529B7">
              <w:rPr>
                <w:sz w:val="22"/>
                <w:szCs w:val="22"/>
              </w:rPr>
              <w:t>9.</w:t>
            </w:r>
          </w:p>
        </w:tc>
        <w:tc>
          <w:tcPr>
            <w:tcW w:w="2275" w:type="dxa"/>
            <w:shd w:val="clear" w:color="auto" w:fill="auto"/>
          </w:tcPr>
          <w:p w:rsidR="00194E12" w:rsidRPr="009529B7" w:rsidRDefault="00194E12" w:rsidP="00AB2658">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813" w:type="dxa"/>
            <w:gridSpan w:val="3"/>
            <w:shd w:val="clear" w:color="auto" w:fill="auto"/>
          </w:tcPr>
          <w:p w:rsidR="00194E12" w:rsidRPr="009529B7" w:rsidRDefault="00194E12" w:rsidP="00AB2658">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194E12" w:rsidRPr="009529B7" w:rsidRDefault="00194E12" w:rsidP="00AB2658">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194E12" w:rsidRPr="009529B7" w:rsidRDefault="00194E12" w:rsidP="00AB2658">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194E12" w:rsidRPr="009529B7" w:rsidRDefault="00194E12" w:rsidP="00AB2658">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194E12" w:rsidRPr="009529B7" w:rsidRDefault="00194E12" w:rsidP="00AB2658">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194E12" w:rsidRPr="009529B7" w:rsidRDefault="00194E12" w:rsidP="00AB2658">
            <w:pPr>
              <w:jc w:val="both"/>
              <w:rPr>
                <w:sz w:val="22"/>
                <w:szCs w:val="22"/>
              </w:rPr>
            </w:pPr>
            <w:r w:rsidRPr="009529B7">
              <w:rPr>
                <w:sz w:val="22"/>
                <w:szCs w:val="22"/>
              </w:rPr>
              <w:t xml:space="preserve">2. Пикассо и кубизм. </w:t>
            </w:r>
          </w:p>
          <w:p w:rsidR="00194E12" w:rsidRPr="009529B7" w:rsidRDefault="00194E12" w:rsidP="00AB2658">
            <w:pPr>
              <w:jc w:val="both"/>
              <w:rPr>
                <w:sz w:val="22"/>
                <w:szCs w:val="22"/>
              </w:rPr>
            </w:pPr>
            <w:r w:rsidRPr="009529B7">
              <w:rPr>
                <w:sz w:val="22"/>
                <w:szCs w:val="22"/>
              </w:rPr>
              <w:t>3.Сюрреализм как направление в искусстве. Творчество С. Дали.</w:t>
            </w:r>
          </w:p>
          <w:p w:rsidR="00194E12" w:rsidRPr="009529B7" w:rsidRDefault="00194E12" w:rsidP="00AB2658">
            <w:pPr>
              <w:jc w:val="both"/>
              <w:rPr>
                <w:sz w:val="22"/>
                <w:szCs w:val="22"/>
              </w:rPr>
            </w:pPr>
            <w:r w:rsidRPr="009529B7">
              <w:rPr>
                <w:sz w:val="22"/>
                <w:szCs w:val="22"/>
              </w:rPr>
              <w:t>4.Творчество В. Кандинского и его теоретические работы.</w:t>
            </w:r>
          </w:p>
          <w:p w:rsidR="00194E12" w:rsidRPr="009529B7" w:rsidRDefault="00194E12" w:rsidP="00AB2658">
            <w:pPr>
              <w:autoSpaceDE w:val="0"/>
              <w:autoSpaceDN w:val="0"/>
              <w:adjustRightInd w:val="0"/>
              <w:jc w:val="both"/>
              <w:rPr>
                <w:b/>
                <w:bCs/>
                <w:sz w:val="22"/>
                <w:szCs w:val="22"/>
              </w:rPr>
            </w:pPr>
            <w:r w:rsidRPr="009529B7">
              <w:rPr>
                <w:b/>
                <w:bCs/>
                <w:sz w:val="22"/>
                <w:szCs w:val="22"/>
              </w:rPr>
              <w:t>Искусство второй половины ХХ века</w:t>
            </w:r>
          </w:p>
          <w:p w:rsidR="00194E12" w:rsidRPr="009529B7" w:rsidRDefault="00194E12" w:rsidP="00AB2658">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194E12" w:rsidRPr="009529B7" w:rsidRDefault="00194E12" w:rsidP="00AB2658">
            <w:pPr>
              <w:autoSpaceDE w:val="0"/>
              <w:autoSpaceDN w:val="0"/>
              <w:adjustRightInd w:val="0"/>
              <w:jc w:val="both"/>
              <w:rPr>
                <w:iCs/>
                <w:sz w:val="22"/>
                <w:szCs w:val="22"/>
              </w:rPr>
            </w:pPr>
            <w:r w:rsidRPr="009529B7">
              <w:rPr>
                <w:kern w:val="1"/>
                <w:sz w:val="22"/>
                <w:szCs w:val="22"/>
              </w:rPr>
              <w:t>2. Принципы  искусства эпохи постмодернизма</w:t>
            </w:r>
          </w:p>
        </w:tc>
      </w:tr>
      <w:tr w:rsidR="00194E12" w:rsidRPr="009529B7" w:rsidTr="00AB2658">
        <w:tc>
          <w:tcPr>
            <w:tcW w:w="552" w:type="dxa"/>
            <w:shd w:val="clear" w:color="auto" w:fill="auto"/>
          </w:tcPr>
          <w:p w:rsidR="00194E12" w:rsidRPr="009529B7" w:rsidRDefault="00194E12" w:rsidP="00AB2658">
            <w:pPr>
              <w:pStyle w:val="a3"/>
              <w:ind w:left="0"/>
              <w:jc w:val="both"/>
              <w:rPr>
                <w:sz w:val="22"/>
                <w:szCs w:val="22"/>
              </w:rPr>
            </w:pPr>
            <w:r w:rsidRPr="009529B7">
              <w:rPr>
                <w:sz w:val="22"/>
                <w:szCs w:val="22"/>
              </w:rPr>
              <w:t>10.</w:t>
            </w:r>
          </w:p>
        </w:tc>
        <w:tc>
          <w:tcPr>
            <w:tcW w:w="2275" w:type="dxa"/>
            <w:shd w:val="clear" w:color="auto" w:fill="auto"/>
          </w:tcPr>
          <w:p w:rsidR="00194E12" w:rsidRPr="009529B7" w:rsidRDefault="00194E12" w:rsidP="00AB2658">
            <w:pPr>
              <w:jc w:val="both"/>
              <w:rPr>
                <w:bCs/>
                <w:sz w:val="22"/>
                <w:szCs w:val="22"/>
              </w:rPr>
            </w:pPr>
            <w:r w:rsidRPr="009529B7">
              <w:rPr>
                <w:bCs/>
                <w:sz w:val="22"/>
                <w:szCs w:val="22"/>
              </w:rPr>
              <w:t>Древнерусское искусство</w:t>
            </w:r>
          </w:p>
          <w:p w:rsidR="00194E12" w:rsidRPr="009529B7" w:rsidRDefault="00194E12" w:rsidP="00AB2658">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813" w:type="dxa"/>
            <w:gridSpan w:val="3"/>
            <w:shd w:val="clear" w:color="auto" w:fill="auto"/>
          </w:tcPr>
          <w:p w:rsidR="00194E12" w:rsidRPr="009529B7" w:rsidRDefault="00194E12" w:rsidP="00AB2658">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194E12" w:rsidRPr="009529B7" w:rsidRDefault="00194E12" w:rsidP="00AB2658">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194E12" w:rsidRPr="009529B7" w:rsidRDefault="00194E12" w:rsidP="00AB2658">
            <w:pPr>
              <w:autoSpaceDE w:val="0"/>
              <w:autoSpaceDN w:val="0"/>
              <w:adjustRightInd w:val="0"/>
              <w:jc w:val="both"/>
              <w:rPr>
                <w:sz w:val="22"/>
                <w:szCs w:val="22"/>
              </w:rPr>
            </w:pPr>
            <w:r w:rsidRPr="009529B7">
              <w:rPr>
                <w:sz w:val="22"/>
                <w:szCs w:val="22"/>
              </w:rPr>
              <w:t xml:space="preserve">2. Особенности древнерусской иконописи </w:t>
            </w:r>
            <w:proofErr w:type="spellStart"/>
            <w:r w:rsidRPr="009529B7">
              <w:rPr>
                <w:sz w:val="22"/>
                <w:szCs w:val="22"/>
              </w:rPr>
              <w:t>домонгольского</w:t>
            </w:r>
            <w:proofErr w:type="spellEnd"/>
            <w:r w:rsidRPr="009529B7">
              <w:rPr>
                <w:sz w:val="22"/>
                <w:szCs w:val="22"/>
              </w:rPr>
              <w:t xml:space="preserve"> периода</w:t>
            </w:r>
          </w:p>
          <w:p w:rsidR="00194E12" w:rsidRPr="009529B7" w:rsidRDefault="00194E12" w:rsidP="00AB2658">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194E12" w:rsidRPr="009529B7" w:rsidRDefault="00194E12" w:rsidP="00AB2658">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194E12" w:rsidRPr="009529B7" w:rsidRDefault="00194E12" w:rsidP="00AB2658">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194E12" w:rsidRPr="009529B7" w:rsidRDefault="00194E12" w:rsidP="00AB2658">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194E12" w:rsidRPr="009529B7" w:rsidRDefault="00194E12" w:rsidP="00AB2658">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194E12" w:rsidRPr="009529B7" w:rsidRDefault="00194E12" w:rsidP="00AB2658">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194E12" w:rsidRPr="009529B7" w:rsidRDefault="00194E12" w:rsidP="00AB2658">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194E12" w:rsidRPr="009529B7" w:rsidRDefault="00194E12" w:rsidP="00AB2658">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194E12" w:rsidRPr="009529B7" w:rsidRDefault="00194E12" w:rsidP="00AB2658">
            <w:pPr>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tc>
      </w:tr>
      <w:tr w:rsidR="00194E12" w:rsidRPr="009529B7" w:rsidTr="00AB2658">
        <w:tc>
          <w:tcPr>
            <w:tcW w:w="552" w:type="dxa"/>
            <w:shd w:val="clear" w:color="auto" w:fill="auto"/>
          </w:tcPr>
          <w:p w:rsidR="00194E12" w:rsidRPr="009529B7" w:rsidRDefault="00E016B2" w:rsidP="00AB2658">
            <w:pPr>
              <w:pStyle w:val="a3"/>
              <w:ind w:left="0"/>
              <w:jc w:val="both"/>
              <w:rPr>
                <w:sz w:val="22"/>
                <w:szCs w:val="22"/>
              </w:rPr>
            </w:pPr>
            <w:r>
              <w:rPr>
                <w:sz w:val="22"/>
                <w:szCs w:val="22"/>
              </w:rPr>
              <w:t>11.</w:t>
            </w:r>
          </w:p>
        </w:tc>
        <w:tc>
          <w:tcPr>
            <w:tcW w:w="2275" w:type="dxa"/>
            <w:shd w:val="clear" w:color="auto" w:fill="auto"/>
          </w:tcPr>
          <w:p w:rsidR="00194E12" w:rsidRPr="009529B7" w:rsidRDefault="00194E12" w:rsidP="00AB2658">
            <w:pPr>
              <w:jc w:val="both"/>
              <w:rPr>
                <w:sz w:val="22"/>
                <w:szCs w:val="22"/>
              </w:rPr>
            </w:pPr>
            <w:r w:rsidRPr="009529B7">
              <w:rPr>
                <w:sz w:val="22"/>
                <w:szCs w:val="22"/>
              </w:rPr>
              <w:t>Русское искусство XVIII–XX вв.</w:t>
            </w:r>
          </w:p>
          <w:p w:rsidR="00194E12" w:rsidRPr="009529B7" w:rsidRDefault="00194E12" w:rsidP="00AB2658">
            <w:pPr>
              <w:jc w:val="both"/>
              <w:rPr>
                <w:bCs/>
                <w:sz w:val="22"/>
                <w:szCs w:val="22"/>
              </w:rPr>
            </w:pPr>
          </w:p>
        </w:tc>
        <w:tc>
          <w:tcPr>
            <w:tcW w:w="6813" w:type="dxa"/>
            <w:gridSpan w:val="3"/>
            <w:shd w:val="clear" w:color="auto" w:fill="auto"/>
          </w:tcPr>
          <w:p w:rsidR="00194E12" w:rsidRPr="009529B7" w:rsidRDefault="00194E12" w:rsidP="00AB2658">
            <w:pPr>
              <w:jc w:val="both"/>
              <w:rPr>
                <w:b/>
                <w:sz w:val="22"/>
                <w:szCs w:val="22"/>
              </w:rPr>
            </w:pPr>
            <w:r w:rsidRPr="009529B7">
              <w:rPr>
                <w:b/>
                <w:sz w:val="22"/>
                <w:szCs w:val="22"/>
              </w:rPr>
              <w:t>Художественная культура Петровской эпохи</w:t>
            </w:r>
          </w:p>
          <w:p w:rsidR="00194E12" w:rsidRPr="009529B7" w:rsidRDefault="00194E12" w:rsidP="00AB2658">
            <w:pPr>
              <w:jc w:val="both"/>
              <w:rPr>
                <w:sz w:val="22"/>
                <w:szCs w:val="22"/>
              </w:rPr>
            </w:pPr>
            <w:r w:rsidRPr="009529B7">
              <w:rPr>
                <w:sz w:val="22"/>
                <w:szCs w:val="22"/>
              </w:rPr>
              <w:t>1. Отражение переломного характера эпохи в произведениях искусства.</w:t>
            </w:r>
          </w:p>
          <w:p w:rsidR="00194E12" w:rsidRPr="009529B7" w:rsidRDefault="00194E12" w:rsidP="00AB2658">
            <w:pPr>
              <w:jc w:val="both"/>
              <w:rPr>
                <w:kern w:val="1"/>
                <w:sz w:val="22"/>
                <w:szCs w:val="22"/>
              </w:rPr>
            </w:pPr>
            <w:r w:rsidRPr="009529B7">
              <w:rPr>
                <w:kern w:val="1"/>
                <w:sz w:val="22"/>
                <w:szCs w:val="22"/>
              </w:rPr>
              <w:t xml:space="preserve">2. Живописный портрет петровской эпохи: творчество А. Матвеева, </w:t>
            </w:r>
            <w:r w:rsidRPr="009529B7">
              <w:rPr>
                <w:kern w:val="1"/>
                <w:sz w:val="22"/>
                <w:szCs w:val="22"/>
              </w:rPr>
              <w:lastRenderedPageBreak/>
              <w:t xml:space="preserve">И. Никитина. </w:t>
            </w:r>
          </w:p>
          <w:p w:rsidR="00194E12" w:rsidRPr="009529B7" w:rsidRDefault="00194E12" w:rsidP="00AB2658">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К.Б. Растрелли); скульптура (Б.-К. Растрелли). </w:t>
            </w:r>
          </w:p>
          <w:p w:rsidR="00194E12" w:rsidRPr="009529B7" w:rsidRDefault="00194E12" w:rsidP="00AB2658">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proofErr w:type="gramStart"/>
            <w:r w:rsidRPr="009529B7">
              <w:rPr>
                <w:b/>
                <w:sz w:val="22"/>
                <w:szCs w:val="22"/>
              </w:rPr>
              <w:t>в</w:t>
            </w:r>
            <w:proofErr w:type="gramEnd"/>
            <w:r w:rsidRPr="009529B7">
              <w:rPr>
                <w:b/>
                <w:sz w:val="22"/>
                <w:szCs w:val="22"/>
              </w:rPr>
              <w:t xml:space="preserve">. – начала  </w:t>
            </w:r>
            <w:r w:rsidRPr="009529B7">
              <w:rPr>
                <w:b/>
                <w:sz w:val="22"/>
                <w:szCs w:val="22"/>
                <w:lang w:val="en-US"/>
              </w:rPr>
              <w:t>XIX</w:t>
            </w:r>
            <w:r w:rsidRPr="009529B7">
              <w:rPr>
                <w:b/>
                <w:sz w:val="22"/>
                <w:szCs w:val="22"/>
              </w:rPr>
              <w:t xml:space="preserve"> в.</w:t>
            </w:r>
            <w:r w:rsidRPr="009529B7">
              <w:rPr>
                <w:sz w:val="22"/>
                <w:szCs w:val="22"/>
              </w:rPr>
              <w:t xml:space="preserve"> </w:t>
            </w:r>
          </w:p>
          <w:p w:rsidR="00194E12" w:rsidRPr="009529B7" w:rsidRDefault="00194E12" w:rsidP="00AB2658">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194E12" w:rsidRPr="009529B7" w:rsidRDefault="00194E12" w:rsidP="00AB2658">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194E12" w:rsidRPr="009529B7" w:rsidRDefault="00194E12" w:rsidP="00AB2658">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194E12" w:rsidRPr="009529B7" w:rsidRDefault="00194E12" w:rsidP="00AB2658">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194E12" w:rsidRPr="009529B7" w:rsidRDefault="00194E12" w:rsidP="00AB2658">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194E12" w:rsidRPr="009529B7" w:rsidRDefault="00194E12" w:rsidP="00AB2658">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194E12" w:rsidRPr="009529B7" w:rsidRDefault="00194E12" w:rsidP="00AB2658">
            <w:pPr>
              <w:jc w:val="both"/>
              <w:rPr>
                <w:sz w:val="22"/>
                <w:szCs w:val="22"/>
              </w:rPr>
            </w:pPr>
            <w:r w:rsidRPr="009529B7">
              <w:rPr>
                <w:sz w:val="22"/>
                <w:szCs w:val="22"/>
              </w:rPr>
              <w:t xml:space="preserve">3. Творчество К. Брюллова – вершина русского романтизма. </w:t>
            </w:r>
          </w:p>
          <w:p w:rsidR="00194E12" w:rsidRPr="009529B7" w:rsidRDefault="00194E12" w:rsidP="00AB2658">
            <w:pPr>
              <w:jc w:val="both"/>
              <w:rPr>
                <w:sz w:val="22"/>
                <w:szCs w:val="22"/>
              </w:rPr>
            </w:pPr>
            <w:r w:rsidRPr="009529B7">
              <w:rPr>
                <w:sz w:val="22"/>
                <w:szCs w:val="22"/>
              </w:rPr>
              <w:t xml:space="preserve">4. П. Федотов – основоположник бытового жанра. </w:t>
            </w:r>
          </w:p>
          <w:p w:rsidR="00194E12" w:rsidRPr="009529B7" w:rsidRDefault="00194E12" w:rsidP="00AB2658">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194E12" w:rsidRPr="009529B7" w:rsidRDefault="00194E12" w:rsidP="00AB2658">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194E12" w:rsidRPr="009529B7" w:rsidRDefault="00194E12" w:rsidP="00AB2658">
            <w:pPr>
              <w:jc w:val="both"/>
              <w:rPr>
                <w:kern w:val="1"/>
                <w:sz w:val="22"/>
                <w:szCs w:val="22"/>
              </w:rPr>
            </w:pPr>
            <w:r w:rsidRPr="009529B7">
              <w:rPr>
                <w:kern w:val="1"/>
                <w:sz w:val="22"/>
                <w:szCs w:val="22"/>
              </w:rPr>
              <w:t xml:space="preserve">2. Мастера бытовой живописи. </w:t>
            </w:r>
          </w:p>
          <w:p w:rsidR="00194E12" w:rsidRPr="009529B7" w:rsidRDefault="00194E12" w:rsidP="00AB2658">
            <w:pPr>
              <w:jc w:val="both"/>
              <w:rPr>
                <w:kern w:val="1"/>
                <w:sz w:val="22"/>
                <w:szCs w:val="22"/>
              </w:rPr>
            </w:pPr>
            <w:r w:rsidRPr="009529B7">
              <w:rPr>
                <w:kern w:val="1"/>
                <w:sz w:val="22"/>
                <w:szCs w:val="22"/>
              </w:rPr>
              <w:t>3.Развитие реалистического пейзажа</w:t>
            </w:r>
          </w:p>
          <w:p w:rsidR="00194E12" w:rsidRPr="009529B7" w:rsidRDefault="00194E12" w:rsidP="00AB2658">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194E12" w:rsidRPr="009529B7" w:rsidRDefault="00194E12" w:rsidP="00AB2658">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194E12" w:rsidRPr="009529B7" w:rsidRDefault="00194E12" w:rsidP="00AB2658">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194E12" w:rsidRPr="009529B7" w:rsidRDefault="00194E12" w:rsidP="00AB2658">
            <w:pPr>
              <w:jc w:val="both"/>
              <w:rPr>
                <w:sz w:val="22"/>
                <w:szCs w:val="22"/>
              </w:rPr>
            </w:pPr>
            <w:r w:rsidRPr="009529B7">
              <w:rPr>
                <w:sz w:val="22"/>
                <w:szCs w:val="22"/>
              </w:rPr>
              <w:t>1. Поиски «большого стиля». Модерн.</w:t>
            </w:r>
          </w:p>
          <w:p w:rsidR="00194E12" w:rsidRPr="009529B7" w:rsidRDefault="00194E12" w:rsidP="00AB2658">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194E12" w:rsidRPr="009529B7" w:rsidRDefault="00194E12" w:rsidP="00AB2658">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194E12" w:rsidRPr="009529B7" w:rsidRDefault="00194E12" w:rsidP="00AB2658">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1. Основные течения русского художественного авангарда. </w:t>
            </w:r>
          </w:p>
          <w:p w:rsidR="00194E12" w:rsidRPr="009529B7" w:rsidRDefault="00194E12" w:rsidP="00AB2658">
            <w:pPr>
              <w:autoSpaceDE w:val="0"/>
              <w:autoSpaceDN w:val="0"/>
              <w:adjustRightInd w:val="0"/>
              <w:jc w:val="both"/>
              <w:rPr>
                <w:sz w:val="22"/>
                <w:szCs w:val="22"/>
              </w:rPr>
            </w:pPr>
            <w:r w:rsidRPr="009529B7">
              <w:rPr>
                <w:sz w:val="22"/>
                <w:szCs w:val="22"/>
              </w:rPr>
              <w:t>2. Супрематизм К. Малевича</w:t>
            </w:r>
          </w:p>
          <w:p w:rsidR="00194E12" w:rsidRPr="009529B7" w:rsidRDefault="00194E12" w:rsidP="00AB2658">
            <w:pPr>
              <w:jc w:val="both"/>
              <w:rPr>
                <w:b/>
                <w:sz w:val="22"/>
                <w:szCs w:val="22"/>
              </w:rPr>
            </w:pPr>
            <w:r w:rsidRPr="009529B7">
              <w:rPr>
                <w:b/>
                <w:sz w:val="22"/>
                <w:szCs w:val="22"/>
              </w:rPr>
              <w:t>Русское и советское искусство первой половины XX столетия</w:t>
            </w:r>
          </w:p>
          <w:p w:rsidR="00194E12" w:rsidRPr="009529B7" w:rsidRDefault="00194E12" w:rsidP="00741EE9">
            <w:pPr>
              <w:numPr>
                <w:ilvl w:val="0"/>
                <w:numId w:val="11"/>
              </w:numPr>
              <w:ind w:left="96" w:firstLine="0"/>
              <w:jc w:val="both"/>
              <w:rPr>
                <w:sz w:val="22"/>
                <w:szCs w:val="22"/>
              </w:rPr>
            </w:pPr>
            <w:r w:rsidRPr="009529B7">
              <w:rPr>
                <w:kern w:val="1"/>
                <w:sz w:val="22"/>
                <w:szCs w:val="22"/>
              </w:rPr>
              <w:t>Многообразие художественных экспериментов в русском искусстве послереволюционного времени.</w:t>
            </w:r>
          </w:p>
          <w:p w:rsidR="00194E12" w:rsidRPr="009529B7" w:rsidRDefault="00194E12" w:rsidP="00741EE9">
            <w:pPr>
              <w:numPr>
                <w:ilvl w:val="0"/>
                <w:numId w:val="11"/>
              </w:numPr>
              <w:ind w:left="96" w:firstLine="0"/>
              <w:jc w:val="both"/>
              <w:rPr>
                <w:sz w:val="22"/>
                <w:szCs w:val="22"/>
              </w:rPr>
            </w:pPr>
            <w:r w:rsidRPr="009529B7">
              <w:rPr>
                <w:sz w:val="22"/>
                <w:szCs w:val="22"/>
              </w:rPr>
              <w:t>Творчество Эль Лисицкого, В. Татлина.</w:t>
            </w:r>
          </w:p>
          <w:p w:rsidR="00194E12" w:rsidRPr="009529B7" w:rsidRDefault="00194E12" w:rsidP="00AB2658">
            <w:pPr>
              <w:jc w:val="both"/>
              <w:rPr>
                <w:b/>
                <w:sz w:val="22"/>
                <w:szCs w:val="22"/>
              </w:rPr>
            </w:pPr>
            <w:r w:rsidRPr="009529B7">
              <w:rPr>
                <w:b/>
                <w:sz w:val="22"/>
                <w:szCs w:val="22"/>
              </w:rPr>
              <w:t>Социалистический  реализм</w:t>
            </w:r>
          </w:p>
          <w:p w:rsidR="00194E12" w:rsidRPr="009529B7" w:rsidRDefault="00194E12" w:rsidP="00AB2658">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194E12" w:rsidRPr="009529B7" w:rsidRDefault="00194E12" w:rsidP="00AB2658">
            <w:pPr>
              <w:jc w:val="both"/>
              <w:rPr>
                <w:sz w:val="22"/>
                <w:szCs w:val="22"/>
              </w:rPr>
            </w:pPr>
            <w:r w:rsidRPr="009529B7">
              <w:rPr>
                <w:sz w:val="22"/>
                <w:szCs w:val="22"/>
              </w:rPr>
              <w:t>2. Типовое искусство тоталитарного искусства и его подлинные достижения</w:t>
            </w:r>
            <w:proofErr w:type="gramStart"/>
            <w:r w:rsidRPr="009529B7">
              <w:rPr>
                <w:sz w:val="22"/>
                <w:szCs w:val="22"/>
              </w:rPr>
              <w:t xml:space="preserve"> .</w:t>
            </w:r>
            <w:proofErr w:type="gramEnd"/>
          </w:p>
          <w:p w:rsidR="00194E12" w:rsidRPr="009529B7" w:rsidRDefault="00194E12" w:rsidP="00AB2658">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1. Творчество художников «сурового стиля».</w:t>
            </w:r>
          </w:p>
          <w:p w:rsidR="00194E12" w:rsidRPr="009529B7" w:rsidRDefault="00194E12" w:rsidP="00AB2658">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194E12" w:rsidRPr="009529B7" w:rsidRDefault="00194E12" w:rsidP="00AB2658">
            <w:pPr>
              <w:autoSpaceDE w:val="0"/>
              <w:autoSpaceDN w:val="0"/>
              <w:adjustRightInd w:val="0"/>
              <w:jc w:val="both"/>
              <w:rPr>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r w:rsidRPr="009529B7">
              <w:rPr>
                <w:sz w:val="22"/>
                <w:szCs w:val="22"/>
              </w:rPr>
              <w:t>1. Современные тенденции развития русской художественной культуры.</w:t>
            </w:r>
          </w:p>
        </w:tc>
      </w:tr>
    </w:tbl>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FE4337">
        <w:tc>
          <w:tcPr>
            <w:tcW w:w="817" w:type="dxa"/>
            <w:shd w:val="clear" w:color="auto" w:fill="auto"/>
          </w:tcPr>
          <w:p w:rsidR="00A97326" w:rsidRPr="009A4A1B" w:rsidRDefault="00A97326" w:rsidP="00FE4337">
            <w:pPr>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jc w:val="center"/>
              <w:rPr>
                <w:b/>
                <w:sz w:val="22"/>
                <w:szCs w:val="22"/>
              </w:rPr>
            </w:pPr>
            <w:r w:rsidRPr="009A4A1B">
              <w:rPr>
                <w:b/>
                <w:sz w:val="22"/>
                <w:szCs w:val="22"/>
              </w:rPr>
              <w:t xml:space="preserve">Наименование темы (раздела) </w:t>
            </w:r>
            <w:r w:rsidRPr="009A4A1B">
              <w:rPr>
                <w:b/>
                <w:sz w:val="22"/>
                <w:szCs w:val="22"/>
              </w:rPr>
              <w:lastRenderedPageBreak/>
              <w:t>дисциплины</w:t>
            </w:r>
          </w:p>
        </w:tc>
        <w:tc>
          <w:tcPr>
            <w:tcW w:w="6344" w:type="dxa"/>
            <w:shd w:val="clear" w:color="auto" w:fill="auto"/>
          </w:tcPr>
          <w:p w:rsidR="00A97326" w:rsidRPr="009A4A1B" w:rsidRDefault="00A97326" w:rsidP="00FE4337">
            <w:pPr>
              <w:jc w:val="center"/>
              <w:rPr>
                <w:b/>
                <w:sz w:val="22"/>
                <w:szCs w:val="22"/>
              </w:rPr>
            </w:pPr>
            <w:r w:rsidRPr="009A4A1B">
              <w:rPr>
                <w:b/>
                <w:sz w:val="22"/>
                <w:szCs w:val="22"/>
              </w:rPr>
              <w:lastRenderedPageBreak/>
              <w:t>Формы и тематика самостоятельной работы</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lastRenderedPageBreak/>
              <w:t>1.</w:t>
            </w:r>
          </w:p>
        </w:tc>
        <w:tc>
          <w:tcPr>
            <w:tcW w:w="2410" w:type="dxa"/>
            <w:shd w:val="clear" w:color="auto" w:fill="auto"/>
          </w:tcPr>
          <w:p w:rsidR="00E016B2" w:rsidRPr="00194E12" w:rsidRDefault="00E016B2" w:rsidP="00AB2658">
            <w:pPr>
              <w:jc w:val="center"/>
              <w:rPr>
                <w:sz w:val="22"/>
                <w:szCs w:val="22"/>
              </w:rPr>
            </w:pPr>
            <w:r w:rsidRPr="00194E12">
              <w:rPr>
                <w:sz w:val="22"/>
                <w:szCs w:val="22"/>
              </w:rPr>
              <w:t>Основные вопросы теории искусства</w:t>
            </w:r>
          </w:p>
        </w:tc>
        <w:tc>
          <w:tcPr>
            <w:tcW w:w="6344" w:type="dxa"/>
            <w:shd w:val="clear" w:color="auto" w:fill="auto"/>
          </w:tcPr>
          <w:p w:rsidR="00E016B2" w:rsidRDefault="00E016B2" w:rsidP="00FE4337">
            <w:pPr>
              <w:shd w:val="clear" w:color="auto" w:fill="FFFFFF"/>
              <w:jc w:val="both"/>
              <w:rPr>
                <w:rFonts w:eastAsia="TimesNewRomanPS-BoldMT"/>
                <w:bCs/>
                <w:lang w:eastAsia="en-US"/>
              </w:rPr>
            </w:pPr>
            <w:r w:rsidRPr="00E016B2">
              <w:rPr>
                <w:rFonts w:eastAsia="TimesNewRomanPS-BoldMT"/>
                <w:bCs/>
                <w:lang w:eastAsia="en-US"/>
              </w:rPr>
              <w:t>Формальная школа в западном искусствознании</w:t>
            </w:r>
            <w:r>
              <w:rPr>
                <w:rFonts w:eastAsia="TimesNewRomanPS-BoldMT"/>
                <w:bCs/>
                <w:lang w:eastAsia="en-US"/>
              </w:rPr>
              <w:t>.</w:t>
            </w:r>
          </w:p>
          <w:p w:rsidR="00856411" w:rsidRPr="00856411" w:rsidRDefault="00856411" w:rsidP="00FE4337">
            <w:pPr>
              <w:shd w:val="clear" w:color="auto" w:fill="FFFFFF"/>
              <w:jc w:val="both"/>
              <w:rPr>
                <w:rFonts w:eastAsia="TimesNewRomanPS-BoldMT"/>
                <w:bCs/>
                <w:lang w:eastAsia="en-US"/>
              </w:rPr>
            </w:pPr>
            <w:r w:rsidRPr="00856411">
              <w:rPr>
                <w:bCs/>
                <w:color w:val="000000"/>
              </w:rPr>
              <w:t>Отечественная искусствоведческая мысль об искусстве Древней</w:t>
            </w:r>
            <w:r>
              <w:rPr>
                <w:bCs/>
                <w:color w:val="000000"/>
              </w:rPr>
              <w:t xml:space="preserve"> </w:t>
            </w:r>
            <w:r w:rsidRPr="00856411">
              <w:rPr>
                <w:bCs/>
                <w:color w:val="000000"/>
              </w:rPr>
              <w:t xml:space="preserve">Руси (XIX–XX </w:t>
            </w:r>
            <w:proofErr w:type="spellStart"/>
            <w:r w:rsidRPr="00856411">
              <w:rPr>
                <w:bCs/>
                <w:color w:val="000000"/>
              </w:rPr>
              <w:t>в.в</w:t>
            </w:r>
            <w:proofErr w:type="spellEnd"/>
            <w:r w:rsidRPr="00856411">
              <w:rPr>
                <w:bCs/>
                <w:color w:val="000000"/>
              </w:rPr>
              <w:t>.)</w:t>
            </w:r>
          </w:p>
          <w:p w:rsidR="00E016B2" w:rsidRPr="009A4A1B" w:rsidRDefault="00E016B2" w:rsidP="00FE4337">
            <w:pPr>
              <w:shd w:val="clear" w:color="auto" w:fill="FFFFFF"/>
              <w:jc w:val="both"/>
              <w:rPr>
                <w:color w:val="000000"/>
                <w:sz w:val="22"/>
                <w:szCs w:val="22"/>
              </w:rPr>
            </w:pPr>
            <w:r w:rsidRPr="00E016B2">
              <w:rPr>
                <w:rFonts w:eastAsia="MS Mincho"/>
                <w:lang w:eastAsia="ja-JP"/>
              </w:rPr>
              <w:t>Работа</w:t>
            </w:r>
            <w:r>
              <w:rPr>
                <w:rFonts w:eastAsia="MS Mincho"/>
                <w:sz w:val="22"/>
                <w:szCs w:val="22"/>
                <w:lang w:eastAsia="ja-JP"/>
              </w:rPr>
              <w:t xml:space="preserve"> с ко</w:t>
            </w:r>
            <w:r w:rsidRPr="009A4A1B">
              <w:rPr>
                <w:rFonts w:eastAsia="MS Mincho"/>
                <w:sz w:val="22"/>
                <w:szCs w:val="22"/>
                <w:lang w:eastAsia="ja-JP"/>
              </w:rPr>
              <w:t>н</w:t>
            </w:r>
            <w:r>
              <w:rPr>
                <w:rFonts w:eastAsia="MS Mincho"/>
                <w:sz w:val="22"/>
                <w:szCs w:val="22"/>
                <w:lang w:eastAsia="ja-JP"/>
              </w:rPr>
              <w:t>с</w:t>
            </w:r>
            <w:r w:rsidRPr="009A4A1B">
              <w:rPr>
                <w:rFonts w:eastAsia="MS Mincho"/>
                <w:sz w:val="22"/>
                <w:szCs w:val="22"/>
                <w:lang w:eastAsia="ja-JP"/>
              </w:rPr>
              <w:t>пектом,</w:t>
            </w:r>
            <w:r>
              <w:rPr>
                <w:rFonts w:eastAsia="MS Mincho"/>
                <w:sz w:val="22"/>
                <w:szCs w:val="22"/>
                <w:lang w:eastAsia="ja-JP"/>
              </w:rPr>
              <w:t xml:space="preserve"> </w:t>
            </w: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Аннотирование</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2.</w:t>
            </w:r>
          </w:p>
        </w:tc>
        <w:tc>
          <w:tcPr>
            <w:tcW w:w="2410" w:type="dxa"/>
            <w:shd w:val="clear" w:color="auto" w:fill="auto"/>
          </w:tcPr>
          <w:p w:rsidR="00E016B2" w:rsidRPr="009529B7" w:rsidRDefault="00E016B2"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Архитектурные сооружения первобытной эпохи.</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Подготовка эссе</w:t>
            </w:r>
          </w:p>
        </w:tc>
      </w:tr>
      <w:tr w:rsidR="00E016B2" w:rsidRPr="009A4A1B" w:rsidTr="00FE4337">
        <w:tc>
          <w:tcPr>
            <w:tcW w:w="817" w:type="dxa"/>
            <w:shd w:val="clear" w:color="auto" w:fill="auto"/>
          </w:tcPr>
          <w:p w:rsidR="00E016B2" w:rsidRPr="009A4A1B" w:rsidRDefault="00E016B2" w:rsidP="00FE4337">
            <w:pPr>
              <w:pStyle w:val="a3"/>
              <w:ind w:left="0"/>
              <w:jc w:val="both"/>
              <w:rPr>
                <w:sz w:val="22"/>
                <w:szCs w:val="22"/>
              </w:rPr>
            </w:pPr>
            <w:r w:rsidRPr="009A4A1B">
              <w:rPr>
                <w:sz w:val="22"/>
                <w:szCs w:val="22"/>
              </w:rPr>
              <w:t>3.</w:t>
            </w:r>
          </w:p>
        </w:tc>
        <w:tc>
          <w:tcPr>
            <w:tcW w:w="2410" w:type="dxa"/>
            <w:shd w:val="clear" w:color="auto" w:fill="auto"/>
          </w:tcPr>
          <w:p w:rsidR="00E016B2" w:rsidRPr="009529B7" w:rsidRDefault="00E016B2" w:rsidP="00AB2658">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344" w:type="dxa"/>
            <w:shd w:val="clear" w:color="auto" w:fill="auto"/>
          </w:tcPr>
          <w:p w:rsidR="00856411" w:rsidRPr="009529B7" w:rsidRDefault="00856411" w:rsidP="00856411">
            <w:pPr>
              <w:autoSpaceDE w:val="0"/>
              <w:autoSpaceDN w:val="0"/>
              <w:adjustRightInd w:val="0"/>
              <w:rPr>
                <w:sz w:val="22"/>
                <w:szCs w:val="22"/>
              </w:rPr>
            </w:pPr>
            <w:r>
              <w:rPr>
                <w:rFonts w:eastAsia="MS Mincho"/>
                <w:sz w:val="22"/>
                <w:szCs w:val="22"/>
                <w:lang w:eastAsia="ja-JP"/>
              </w:rPr>
              <w:t>1.</w:t>
            </w:r>
            <w:r w:rsidRPr="009529B7">
              <w:rPr>
                <w:sz w:val="22"/>
                <w:szCs w:val="22"/>
              </w:rPr>
              <w:t>Основные архитектурные типы храмов Нового царства.</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иллюстративным материалом</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sidRPr="009A4A1B">
              <w:rPr>
                <w:sz w:val="22"/>
                <w:szCs w:val="22"/>
              </w:rPr>
              <w:t>4.</w:t>
            </w:r>
          </w:p>
        </w:tc>
        <w:tc>
          <w:tcPr>
            <w:tcW w:w="2410" w:type="dxa"/>
            <w:shd w:val="clear" w:color="auto" w:fill="auto"/>
          </w:tcPr>
          <w:p w:rsidR="00856411" w:rsidRPr="009529B7" w:rsidRDefault="00856411" w:rsidP="00AB2658">
            <w:pPr>
              <w:jc w:val="both"/>
              <w:rPr>
                <w:sz w:val="22"/>
                <w:szCs w:val="22"/>
              </w:rPr>
            </w:pPr>
            <w:r w:rsidRPr="009529B7">
              <w:rPr>
                <w:bCs/>
                <w:sz w:val="22"/>
                <w:szCs w:val="22"/>
              </w:rPr>
              <w:t>Искусство Античного мира.</w:t>
            </w:r>
          </w:p>
        </w:tc>
        <w:tc>
          <w:tcPr>
            <w:tcW w:w="6344" w:type="dxa"/>
            <w:shd w:val="clear" w:color="auto" w:fill="auto"/>
          </w:tcPr>
          <w:p w:rsidR="00856411" w:rsidRPr="009529B7" w:rsidRDefault="00856411" w:rsidP="00AB2658">
            <w:pPr>
              <w:autoSpaceDE w:val="0"/>
              <w:autoSpaceDN w:val="0"/>
              <w:adjustRightInd w:val="0"/>
              <w:rPr>
                <w:sz w:val="22"/>
                <w:szCs w:val="22"/>
              </w:rPr>
            </w:pPr>
            <w:r w:rsidRPr="009529B7">
              <w:rPr>
                <w:sz w:val="22"/>
                <w:szCs w:val="22"/>
              </w:rPr>
              <w:t xml:space="preserve">Сюжеты росписей древнегреческих ваз. </w:t>
            </w:r>
          </w:p>
          <w:p w:rsidR="00856411" w:rsidRPr="009529B7" w:rsidRDefault="00856411" w:rsidP="00AB2658">
            <w:pPr>
              <w:autoSpaceDE w:val="0"/>
              <w:autoSpaceDN w:val="0"/>
              <w:adjustRightInd w:val="0"/>
              <w:rPr>
                <w:sz w:val="22"/>
                <w:szCs w:val="22"/>
              </w:rPr>
            </w:pPr>
            <w:r w:rsidRPr="009529B7">
              <w:rPr>
                <w:sz w:val="22"/>
                <w:szCs w:val="22"/>
              </w:rPr>
              <w:t>2. Основные черты помпейского стиля в живописи?</w:t>
            </w:r>
          </w:p>
          <w:p w:rsidR="00856411" w:rsidRDefault="00856411" w:rsidP="00AB2658">
            <w:pPr>
              <w:autoSpaceDE w:val="0"/>
              <w:autoSpaceDN w:val="0"/>
              <w:adjustRightInd w:val="0"/>
              <w:rPr>
                <w:sz w:val="22"/>
                <w:szCs w:val="22"/>
              </w:rPr>
            </w:pPr>
            <w:r w:rsidRPr="009529B7">
              <w:rPr>
                <w:sz w:val="22"/>
                <w:szCs w:val="22"/>
              </w:rPr>
              <w:t>3. Общие черты древнегреческой и древнеримской архитектуры.</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5.</w:t>
            </w:r>
          </w:p>
        </w:tc>
        <w:tc>
          <w:tcPr>
            <w:tcW w:w="2410" w:type="dxa"/>
            <w:shd w:val="clear" w:color="auto" w:fill="auto"/>
          </w:tcPr>
          <w:p w:rsidR="00856411" w:rsidRPr="009529B7" w:rsidRDefault="00856411" w:rsidP="00AB2658">
            <w:pPr>
              <w:jc w:val="both"/>
              <w:rPr>
                <w:sz w:val="22"/>
                <w:szCs w:val="22"/>
              </w:rPr>
            </w:pPr>
            <w:r w:rsidRPr="009529B7">
              <w:rPr>
                <w:bCs/>
                <w:sz w:val="22"/>
                <w:szCs w:val="22"/>
              </w:rPr>
              <w:t>Искусство стран Западной и Центральной Европы в эпоху Средневековья.</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Декоративно-прикладное искусство Византии.</w:t>
            </w:r>
          </w:p>
          <w:p w:rsidR="00856411" w:rsidRPr="009529B7" w:rsidRDefault="00856411" w:rsidP="00856411">
            <w:pPr>
              <w:autoSpaceDE w:val="0"/>
              <w:autoSpaceDN w:val="0"/>
              <w:adjustRightInd w:val="0"/>
              <w:rPr>
                <w:sz w:val="22"/>
                <w:szCs w:val="22"/>
              </w:rPr>
            </w:pPr>
            <w:r w:rsidRPr="009529B7">
              <w:rPr>
                <w:sz w:val="22"/>
                <w:szCs w:val="22"/>
              </w:rPr>
              <w:t>2. Искусство империи Каролингов.</w:t>
            </w:r>
          </w:p>
          <w:p w:rsidR="00856411" w:rsidRPr="009529B7" w:rsidRDefault="00856411" w:rsidP="00856411">
            <w:pPr>
              <w:autoSpaceDE w:val="0"/>
              <w:autoSpaceDN w:val="0"/>
              <w:adjustRightInd w:val="0"/>
              <w:rPr>
                <w:sz w:val="22"/>
                <w:szCs w:val="22"/>
              </w:rPr>
            </w:pPr>
            <w:r w:rsidRPr="009529B7">
              <w:rPr>
                <w:sz w:val="22"/>
                <w:szCs w:val="22"/>
              </w:rPr>
              <w:t>3. Наиболее значительные архитектурные сооружения романского стиля в странах Западной Европы.</w:t>
            </w:r>
          </w:p>
          <w:p w:rsidR="00856411" w:rsidRPr="009529B7" w:rsidRDefault="00856411" w:rsidP="00856411">
            <w:pPr>
              <w:autoSpaceDE w:val="0"/>
              <w:autoSpaceDN w:val="0"/>
              <w:adjustRightInd w:val="0"/>
              <w:rPr>
                <w:sz w:val="22"/>
                <w:szCs w:val="22"/>
              </w:rPr>
            </w:pPr>
            <w:r w:rsidRPr="009529B7">
              <w:rPr>
                <w:sz w:val="22"/>
                <w:szCs w:val="22"/>
              </w:rPr>
              <w:t>4 Особенности готического стиля в Италии.</w:t>
            </w:r>
          </w:p>
          <w:p w:rsidR="00856411" w:rsidRPr="009529B7" w:rsidRDefault="00856411" w:rsidP="00856411">
            <w:pPr>
              <w:autoSpaceDE w:val="0"/>
              <w:autoSpaceDN w:val="0"/>
              <w:adjustRightInd w:val="0"/>
              <w:rPr>
                <w:sz w:val="22"/>
                <w:szCs w:val="22"/>
              </w:rPr>
            </w:pPr>
            <w:r w:rsidRPr="009529B7">
              <w:rPr>
                <w:sz w:val="22"/>
                <w:szCs w:val="22"/>
              </w:rPr>
              <w:t>5.Творчество Д. Вазари</w:t>
            </w:r>
          </w:p>
          <w:p w:rsidR="00856411" w:rsidRPr="009529B7" w:rsidRDefault="00856411" w:rsidP="00856411">
            <w:pPr>
              <w:autoSpaceDE w:val="0"/>
              <w:autoSpaceDN w:val="0"/>
              <w:adjustRightInd w:val="0"/>
              <w:rPr>
                <w:sz w:val="22"/>
                <w:szCs w:val="22"/>
              </w:rPr>
            </w:pPr>
            <w:r w:rsidRPr="009529B7">
              <w:rPr>
                <w:sz w:val="22"/>
                <w:szCs w:val="22"/>
              </w:rPr>
              <w:t>6. Дюрер как теоретик искусства.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6.</w:t>
            </w:r>
          </w:p>
        </w:tc>
        <w:tc>
          <w:tcPr>
            <w:tcW w:w="2410" w:type="dxa"/>
            <w:shd w:val="clear" w:color="auto" w:fill="auto"/>
          </w:tcPr>
          <w:p w:rsidR="00856411" w:rsidRPr="009529B7" w:rsidRDefault="00856411" w:rsidP="00AB2658">
            <w:pPr>
              <w:jc w:val="both"/>
              <w:rPr>
                <w:sz w:val="22"/>
                <w:szCs w:val="22"/>
              </w:rPr>
            </w:pPr>
            <w:r w:rsidRPr="009529B7">
              <w:rPr>
                <w:bCs/>
                <w:sz w:val="22"/>
                <w:szCs w:val="22"/>
              </w:rPr>
              <w:t>Искусство Европейского Возрождения</w:t>
            </w:r>
          </w:p>
        </w:tc>
        <w:tc>
          <w:tcPr>
            <w:tcW w:w="6344" w:type="dxa"/>
            <w:shd w:val="clear" w:color="auto" w:fill="auto"/>
          </w:tcPr>
          <w:p w:rsidR="00F63EA0" w:rsidRPr="00F63EA0" w:rsidRDefault="00F63EA0" w:rsidP="00F63EA0">
            <w:pPr>
              <w:shd w:val="clear" w:color="auto" w:fill="FFFFFF"/>
              <w:jc w:val="both"/>
              <w:rPr>
                <w:color w:val="000000"/>
              </w:rPr>
            </w:pPr>
            <w:r w:rsidRPr="00F63EA0">
              <w:rPr>
                <w:color w:val="000000"/>
              </w:rPr>
              <w:t>1.</w:t>
            </w:r>
            <w:r w:rsidR="00856411" w:rsidRPr="00F63EA0">
              <w:rPr>
                <w:rFonts w:ascii="TimesNewRomanPSMT" w:hAnsi="TimesNewRomanPSMT"/>
                <w:color w:val="000000"/>
                <w:sz w:val="28"/>
                <w:szCs w:val="28"/>
              </w:rPr>
              <w:t>«</w:t>
            </w:r>
            <w:r w:rsidR="00856411" w:rsidRPr="00F63EA0">
              <w:rPr>
                <w:color w:val="000000"/>
              </w:rPr>
              <w:t>Жизнеописания наиболее выдающихся</w:t>
            </w:r>
            <w:r w:rsidR="00856411" w:rsidRPr="00F63EA0">
              <w:rPr>
                <w:color w:val="000000"/>
              </w:rPr>
              <w:br/>
              <w:t>живописцев, ваятелей и зодчих» Джорджо Вазари (1550, 1568) как этапный</w:t>
            </w:r>
            <w:r w:rsidRPr="00F63EA0">
              <w:rPr>
                <w:color w:val="000000"/>
              </w:rPr>
              <w:t xml:space="preserve"> </w:t>
            </w:r>
            <w:r w:rsidR="00856411" w:rsidRPr="00F63EA0">
              <w:rPr>
                <w:color w:val="000000"/>
              </w:rPr>
              <w:t xml:space="preserve">труд в истории становления искусствоведческой науки. </w:t>
            </w:r>
          </w:p>
          <w:p w:rsidR="00F63EA0" w:rsidRDefault="00856411" w:rsidP="00856411">
            <w:pPr>
              <w:shd w:val="clear" w:color="auto" w:fill="FFFFFF"/>
              <w:jc w:val="both"/>
            </w:pPr>
            <w:r w:rsidRPr="00856411">
              <w:rPr>
                <w:color w:val="000000"/>
              </w:rPr>
              <w:t>Теоретические</w:t>
            </w:r>
            <w:r w:rsidR="00F63EA0">
              <w:rPr>
                <w:color w:val="000000"/>
              </w:rPr>
              <w:t xml:space="preserve"> </w:t>
            </w:r>
            <w:r w:rsidRPr="00856411">
              <w:rPr>
                <w:color w:val="000000"/>
              </w:rPr>
              <w:t>основы трех искусств «рисунка»: живописи, скульптуры и архитектуры.</w:t>
            </w:r>
            <w:r w:rsidRPr="00856411">
              <w:t xml:space="preserve">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7.</w:t>
            </w:r>
          </w:p>
        </w:tc>
        <w:tc>
          <w:tcPr>
            <w:tcW w:w="2410" w:type="dxa"/>
            <w:shd w:val="clear" w:color="auto" w:fill="auto"/>
          </w:tcPr>
          <w:p w:rsidR="00856411" w:rsidRPr="009529B7" w:rsidRDefault="00856411" w:rsidP="00AB2658">
            <w:pPr>
              <w:jc w:val="both"/>
              <w:rPr>
                <w:bCs/>
                <w:sz w:val="22"/>
                <w:szCs w:val="22"/>
              </w:rPr>
            </w:pPr>
            <w:r w:rsidRPr="009529B7">
              <w:rPr>
                <w:bCs/>
                <w:sz w:val="22"/>
                <w:szCs w:val="22"/>
              </w:rPr>
              <w:t>Западноевропейское искусство Нового времени</w:t>
            </w:r>
          </w:p>
        </w:tc>
        <w:tc>
          <w:tcPr>
            <w:tcW w:w="6344" w:type="dxa"/>
            <w:shd w:val="clear" w:color="auto" w:fill="auto"/>
          </w:tcPr>
          <w:p w:rsidR="00856411" w:rsidRPr="009529B7" w:rsidRDefault="00856411" w:rsidP="00856411">
            <w:pPr>
              <w:autoSpaceDE w:val="0"/>
              <w:autoSpaceDN w:val="0"/>
              <w:adjustRightInd w:val="0"/>
              <w:rPr>
                <w:sz w:val="22"/>
                <w:szCs w:val="22"/>
              </w:rPr>
            </w:pPr>
            <w:r>
              <w:rPr>
                <w:sz w:val="22"/>
                <w:szCs w:val="22"/>
              </w:rPr>
              <w:t>1</w:t>
            </w:r>
            <w:r w:rsidRPr="009529B7">
              <w:rPr>
                <w:sz w:val="22"/>
                <w:szCs w:val="22"/>
              </w:rPr>
              <w:t>. Интерьер эпохи барокко</w:t>
            </w:r>
          </w:p>
          <w:p w:rsidR="00856411" w:rsidRPr="009529B7" w:rsidRDefault="00856411" w:rsidP="00856411">
            <w:pPr>
              <w:autoSpaceDE w:val="0"/>
              <w:autoSpaceDN w:val="0"/>
              <w:adjustRightInd w:val="0"/>
              <w:rPr>
                <w:sz w:val="22"/>
                <w:szCs w:val="22"/>
              </w:rPr>
            </w:pPr>
            <w:r w:rsidRPr="009529B7">
              <w:rPr>
                <w:sz w:val="22"/>
                <w:szCs w:val="22"/>
              </w:rPr>
              <w:t>2. Искусство национальных школ барокко</w:t>
            </w:r>
          </w:p>
          <w:p w:rsidR="00856411" w:rsidRDefault="00856411" w:rsidP="00856411">
            <w:pPr>
              <w:autoSpaceDE w:val="0"/>
              <w:autoSpaceDN w:val="0"/>
              <w:adjustRightInd w:val="0"/>
              <w:rPr>
                <w:sz w:val="22"/>
                <w:szCs w:val="22"/>
              </w:rPr>
            </w:pPr>
            <w:r w:rsidRPr="009529B7">
              <w:rPr>
                <w:sz w:val="22"/>
                <w:szCs w:val="22"/>
              </w:rPr>
              <w:t>3. Стиль рококо прикладном искусстве.</w:t>
            </w:r>
          </w:p>
          <w:p w:rsidR="00856411" w:rsidRPr="009A4A1B" w:rsidRDefault="00856411" w:rsidP="00856411">
            <w:pPr>
              <w:shd w:val="clear" w:color="auto" w:fill="FFFFFF"/>
              <w:jc w:val="both"/>
              <w:rPr>
                <w:color w:val="000000"/>
                <w:sz w:val="22"/>
                <w:szCs w:val="22"/>
              </w:rPr>
            </w:pPr>
            <w:r w:rsidRPr="009A4A1B">
              <w:rPr>
                <w:color w:val="000000"/>
                <w:sz w:val="22"/>
                <w:szCs w:val="22"/>
              </w:rPr>
              <w:lastRenderedPageBreak/>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lastRenderedPageBreak/>
              <w:t>8.</w:t>
            </w:r>
          </w:p>
        </w:tc>
        <w:tc>
          <w:tcPr>
            <w:tcW w:w="2410" w:type="dxa"/>
            <w:shd w:val="clear" w:color="auto" w:fill="auto"/>
          </w:tcPr>
          <w:p w:rsidR="00856411" w:rsidRPr="009529B7" w:rsidRDefault="00856411" w:rsidP="00AB2658">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344" w:type="dxa"/>
            <w:shd w:val="clear" w:color="auto" w:fill="auto"/>
          </w:tcPr>
          <w:p w:rsidR="00F63EA0" w:rsidRPr="009529B7" w:rsidRDefault="00F63EA0" w:rsidP="00F63EA0">
            <w:pPr>
              <w:autoSpaceDE w:val="0"/>
              <w:autoSpaceDN w:val="0"/>
              <w:adjustRightInd w:val="0"/>
              <w:rPr>
                <w:sz w:val="22"/>
                <w:szCs w:val="22"/>
              </w:rPr>
            </w:pPr>
            <w:r w:rsidRPr="009529B7">
              <w:rPr>
                <w:sz w:val="22"/>
                <w:szCs w:val="22"/>
              </w:rPr>
              <w:t>1.Дадаизм</w:t>
            </w:r>
          </w:p>
          <w:p w:rsidR="00F63EA0" w:rsidRPr="009529B7" w:rsidRDefault="00F63EA0" w:rsidP="00F63EA0">
            <w:pPr>
              <w:autoSpaceDE w:val="0"/>
              <w:autoSpaceDN w:val="0"/>
              <w:adjustRightInd w:val="0"/>
              <w:rPr>
                <w:sz w:val="22"/>
                <w:szCs w:val="22"/>
              </w:rPr>
            </w:pPr>
            <w:r w:rsidRPr="009529B7">
              <w:rPr>
                <w:sz w:val="22"/>
                <w:szCs w:val="22"/>
              </w:rPr>
              <w:t>2.Футуризм</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9.</w:t>
            </w:r>
          </w:p>
        </w:tc>
        <w:tc>
          <w:tcPr>
            <w:tcW w:w="2410" w:type="dxa"/>
            <w:shd w:val="clear" w:color="auto" w:fill="auto"/>
          </w:tcPr>
          <w:p w:rsidR="00856411" w:rsidRPr="009529B7" w:rsidRDefault="00856411" w:rsidP="00AB2658">
            <w:pPr>
              <w:jc w:val="both"/>
              <w:rPr>
                <w:bCs/>
                <w:sz w:val="22"/>
                <w:szCs w:val="22"/>
              </w:rPr>
            </w:pPr>
            <w:r w:rsidRPr="009529B7">
              <w:rPr>
                <w:bCs/>
                <w:sz w:val="22"/>
                <w:szCs w:val="22"/>
              </w:rPr>
              <w:t>Древнерусское искусство</w:t>
            </w:r>
          </w:p>
          <w:p w:rsidR="00856411" w:rsidRPr="009529B7" w:rsidRDefault="00856411" w:rsidP="00AB2658">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344" w:type="dxa"/>
            <w:shd w:val="clear" w:color="auto" w:fill="auto"/>
          </w:tcPr>
          <w:p w:rsidR="00F63EA0" w:rsidRDefault="00F63EA0" w:rsidP="00856411">
            <w:pPr>
              <w:shd w:val="clear" w:color="auto" w:fill="FFFFFF"/>
              <w:jc w:val="both"/>
              <w:rPr>
                <w:color w:val="000000"/>
                <w:sz w:val="22"/>
                <w:szCs w:val="22"/>
              </w:rPr>
            </w:pPr>
            <w:r>
              <w:rPr>
                <w:color w:val="000000"/>
                <w:sz w:val="22"/>
                <w:szCs w:val="22"/>
              </w:rPr>
              <w:t>1. Варяжский вопрос и варяжская теория.</w:t>
            </w:r>
          </w:p>
          <w:p w:rsidR="00F63EA0" w:rsidRDefault="00F63EA0" w:rsidP="00856411">
            <w:pPr>
              <w:shd w:val="clear" w:color="auto" w:fill="FFFFFF"/>
              <w:jc w:val="both"/>
              <w:rPr>
                <w:color w:val="000000"/>
                <w:sz w:val="22"/>
                <w:szCs w:val="22"/>
              </w:rPr>
            </w:pPr>
            <w:r>
              <w:rPr>
                <w:color w:val="000000"/>
                <w:sz w:val="22"/>
                <w:szCs w:val="22"/>
              </w:rPr>
              <w:t>2.Проблема взаимодействия и взаимовлияния традиций византийского и древнерусского искусства.</w:t>
            </w:r>
          </w:p>
          <w:p w:rsidR="00F63EA0" w:rsidRDefault="00F63EA0" w:rsidP="00856411">
            <w:pPr>
              <w:shd w:val="clear" w:color="auto" w:fill="FFFFFF"/>
              <w:jc w:val="both"/>
              <w:rPr>
                <w:color w:val="000000"/>
                <w:sz w:val="22"/>
                <w:szCs w:val="22"/>
              </w:rPr>
            </w:pPr>
            <w:r>
              <w:rPr>
                <w:color w:val="000000"/>
                <w:sz w:val="22"/>
                <w:szCs w:val="22"/>
              </w:rPr>
              <w:t xml:space="preserve">3. Символика и система росписей древнерусского храма.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10.</w:t>
            </w:r>
          </w:p>
        </w:tc>
        <w:tc>
          <w:tcPr>
            <w:tcW w:w="2410" w:type="dxa"/>
            <w:shd w:val="clear" w:color="auto" w:fill="auto"/>
          </w:tcPr>
          <w:p w:rsidR="00856411" w:rsidRPr="009529B7" w:rsidRDefault="00856411" w:rsidP="00AB2658">
            <w:pPr>
              <w:jc w:val="both"/>
              <w:rPr>
                <w:sz w:val="22"/>
                <w:szCs w:val="22"/>
              </w:rPr>
            </w:pPr>
            <w:r w:rsidRPr="009529B7">
              <w:rPr>
                <w:sz w:val="22"/>
                <w:szCs w:val="22"/>
              </w:rPr>
              <w:t>Русское искусство XVIII–XX вв.</w:t>
            </w:r>
          </w:p>
          <w:p w:rsidR="00856411" w:rsidRPr="009529B7" w:rsidRDefault="00856411" w:rsidP="00AB2658">
            <w:pPr>
              <w:jc w:val="both"/>
              <w:rPr>
                <w:bCs/>
                <w:sz w:val="22"/>
                <w:szCs w:val="22"/>
              </w:rPr>
            </w:pPr>
          </w:p>
        </w:tc>
        <w:tc>
          <w:tcPr>
            <w:tcW w:w="6344" w:type="dxa"/>
            <w:shd w:val="clear" w:color="auto" w:fill="auto"/>
          </w:tcPr>
          <w:p w:rsidR="00F63EA0" w:rsidRPr="009529B7" w:rsidRDefault="00F63EA0" w:rsidP="00F63EA0">
            <w:pPr>
              <w:autoSpaceDE w:val="0"/>
              <w:autoSpaceDN w:val="0"/>
              <w:adjustRightInd w:val="0"/>
              <w:rPr>
                <w:sz w:val="22"/>
                <w:szCs w:val="22"/>
              </w:rPr>
            </w:pPr>
            <w:r>
              <w:rPr>
                <w:sz w:val="22"/>
                <w:szCs w:val="22"/>
              </w:rPr>
              <w:t>1. Мозаики</w:t>
            </w:r>
            <w:r w:rsidRPr="009529B7">
              <w:rPr>
                <w:sz w:val="22"/>
                <w:szCs w:val="22"/>
              </w:rPr>
              <w:t xml:space="preserve"> Ломоносова.</w:t>
            </w:r>
          </w:p>
          <w:p w:rsidR="00F63EA0" w:rsidRPr="009529B7" w:rsidRDefault="00F63EA0" w:rsidP="00F63EA0">
            <w:pPr>
              <w:autoSpaceDE w:val="0"/>
              <w:autoSpaceDN w:val="0"/>
              <w:adjustRightInd w:val="0"/>
              <w:rPr>
                <w:sz w:val="22"/>
                <w:szCs w:val="22"/>
              </w:rPr>
            </w:pPr>
            <w:r w:rsidRPr="009529B7">
              <w:rPr>
                <w:sz w:val="22"/>
                <w:szCs w:val="22"/>
              </w:rPr>
              <w:t>3. Творческое кредо группы «Ослиный хвост»</w:t>
            </w:r>
          </w:p>
          <w:p w:rsidR="00F63EA0" w:rsidRPr="009529B7" w:rsidRDefault="00F63EA0" w:rsidP="00F63EA0">
            <w:pPr>
              <w:autoSpaceDE w:val="0"/>
              <w:autoSpaceDN w:val="0"/>
              <w:adjustRightInd w:val="0"/>
              <w:rPr>
                <w:sz w:val="22"/>
                <w:szCs w:val="22"/>
              </w:rPr>
            </w:pPr>
            <w:r w:rsidRPr="009529B7">
              <w:rPr>
                <w:sz w:val="22"/>
                <w:szCs w:val="22"/>
              </w:rPr>
              <w:t>4. Плакатное  искусство в России</w:t>
            </w:r>
          </w:p>
          <w:p w:rsidR="00F63EA0" w:rsidRPr="009529B7" w:rsidRDefault="00F63EA0" w:rsidP="00F63EA0">
            <w:pPr>
              <w:autoSpaceDE w:val="0"/>
              <w:autoSpaceDN w:val="0"/>
              <w:adjustRightInd w:val="0"/>
              <w:rPr>
                <w:b/>
                <w:sz w:val="22"/>
                <w:szCs w:val="22"/>
              </w:rPr>
            </w:pPr>
            <w:r w:rsidRPr="009529B7">
              <w:rPr>
                <w:sz w:val="22"/>
                <w:szCs w:val="22"/>
              </w:rPr>
              <w:t>5. Постмодернизм и русская художественная культура.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обучающихся по дисциплине </w:t>
      </w:r>
    </w:p>
    <w:p w:rsidR="00A97326" w:rsidRPr="009A4A1B" w:rsidRDefault="00A97326" w:rsidP="00A97326">
      <w:pPr>
        <w:autoSpaceDE w:val="0"/>
        <w:autoSpaceDN w:val="0"/>
        <w:adjustRightInd w:val="0"/>
        <w:ind w:left="360"/>
        <w:jc w:val="both"/>
        <w:rPr>
          <w:b/>
          <w:bCs/>
          <w:i/>
          <w:iCs/>
          <w:sz w:val="22"/>
          <w:szCs w:val="22"/>
        </w:rPr>
      </w:pPr>
    </w:p>
    <w:p w:rsidR="00E016B2" w:rsidRPr="009529B7" w:rsidRDefault="00E016B2" w:rsidP="00E016B2">
      <w:pPr>
        <w:rPr>
          <w:sz w:val="22"/>
          <w:szCs w:val="22"/>
        </w:rPr>
      </w:pPr>
    </w:p>
    <w:p w:rsidR="00E016B2" w:rsidRPr="00985AC7" w:rsidRDefault="00E016B2" w:rsidP="00E016B2">
      <w:pPr>
        <w:pStyle w:val="a3"/>
        <w:ind w:left="0"/>
        <w:rPr>
          <w:sz w:val="22"/>
          <w:szCs w:val="22"/>
          <w:shd w:val="clear" w:color="auto" w:fill="FCFCFC"/>
        </w:rPr>
      </w:pPr>
      <w:r w:rsidRPr="00985AC7">
        <w:rPr>
          <w:sz w:val="22"/>
          <w:szCs w:val="22"/>
        </w:rPr>
        <w:t>1</w:t>
      </w:r>
      <w:r w:rsidRPr="00985AC7">
        <w:rPr>
          <w:sz w:val="22"/>
          <w:szCs w:val="22"/>
          <w:shd w:val="clear" w:color="auto" w:fill="FCFCFC"/>
        </w:rPr>
        <w:t xml:space="preserve">.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учебное пособие / А.Ш.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 Электрон. текстовые данные. — Омск: Омский государственный технический университет, 2017. — 192 c. — 978-5-8149-2549-7. — Режим доступа: </w:t>
      </w:r>
      <w:hyperlink r:id="rId6" w:history="1">
        <w:r w:rsidRPr="00985AC7">
          <w:rPr>
            <w:rStyle w:val="a6"/>
            <w:sz w:val="22"/>
            <w:szCs w:val="22"/>
            <w:shd w:val="clear" w:color="auto" w:fill="FCFCFC"/>
          </w:rPr>
          <w:t>http://www.iprbookshop.ru/78434.html</w:t>
        </w:r>
      </w:hyperlink>
    </w:p>
    <w:p w:rsidR="00E016B2" w:rsidRPr="00985AC7" w:rsidRDefault="00E016B2" w:rsidP="00E016B2">
      <w:pPr>
        <w:pStyle w:val="a3"/>
        <w:ind w:left="0"/>
        <w:rPr>
          <w:color w:val="000000"/>
          <w:sz w:val="22"/>
          <w:szCs w:val="22"/>
          <w:shd w:val="clear" w:color="auto" w:fill="FCFCFC"/>
        </w:rPr>
      </w:pPr>
      <w:r w:rsidRPr="00985AC7">
        <w:rPr>
          <w:color w:val="000000"/>
          <w:sz w:val="22"/>
          <w:szCs w:val="22"/>
          <w:shd w:val="clear" w:color="auto" w:fill="FCFCFC"/>
        </w:rPr>
        <w:t>2. История искусства. Том I [Электронный ресурс]/ Л.И. Акимова [и др.].— Электрон</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w:t>
      </w:r>
      <w:proofErr w:type="gramStart"/>
      <w:r w:rsidRPr="00985AC7">
        <w:rPr>
          <w:color w:val="000000"/>
          <w:sz w:val="22"/>
          <w:szCs w:val="22"/>
          <w:shd w:val="clear" w:color="auto" w:fill="FCFCFC"/>
        </w:rPr>
        <w:t>т</w:t>
      </w:r>
      <w:proofErr w:type="gramEnd"/>
      <w:r w:rsidRPr="00985AC7">
        <w:rPr>
          <w:color w:val="000000"/>
          <w:sz w:val="22"/>
          <w:szCs w:val="22"/>
          <w:shd w:val="clear" w:color="auto" w:fill="FCFCFC"/>
        </w:rPr>
        <w:t>екстовые данные.— М.: Белый город, 2012.— 520 c.— Режим доступа: http://www.iprbookshop.ru/50155.html.—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sz w:val="22"/>
          <w:szCs w:val="22"/>
        </w:rPr>
        <w:t xml:space="preserve">3. </w:t>
      </w:r>
      <w:r w:rsidRPr="00985AC7">
        <w:rPr>
          <w:color w:val="000000"/>
          <w:sz w:val="22"/>
          <w:szCs w:val="22"/>
          <w:shd w:val="clear" w:color="auto" w:fill="FCFCFC"/>
        </w:rPr>
        <w:t xml:space="preserve">История Искусства. Том II [Электронный ресурс]/ И.Л.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 Электрон</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w:t>
      </w:r>
      <w:proofErr w:type="gramStart"/>
      <w:r w:rsidRPr="00985AC7">
        <w:rPr>
          <w:color w:val="000000"/>
          <w:sz w:val="22"/>
          <w:szCs w:val="22"/>
          <w:shd w:val="clear" w:color="auto" w:fill="FCFCFC"/>
        </w:rPr>
        <w:t>т</w:t>
      </w:r>
      <w:proofErr w:type="gramEnd"/>
      <w:r w:rsidRPr="00985AC7">
        <w:rPr>
          <w:color w:val="000000"/>
          <w:sz w:val="22"/>
          <w:szCs w:val="22"/>
          <w:shd w:val="clear" w:color="auto" w:fill="FCFCFC"/>
        </w:rPr>
        <w:t>екстовые данные.— М.: Белый город, 2013.— 541 c.— Режим доступа: http://www.iprbookshop.ru/51414.html.—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color w:val="000000"/>
          <w:sz w:val="22"/>
          <w:szCs w:val="22"/>
          <w:shd w:val="clear" w:color="auto" w:fill="FCFCFC"/>
        </w:rPr>
        <w:t xml:space="preserve">4.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С.А. История искусства XVII века [Электронный ресурс]: учебное пособие/ С.А.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В.В. </w:t>
      </w:r>
      <w:proofErr w:type="spellStart"/>
      <w:r w:rsidRPr="00985AC7">
        <w:rPr>
          <w:color w:val="000000"/>
          <w:sz w:val="22"/>
          <w:szCs w:val="22"/>
          <w:shd w:val="clear" w:color="auto" w:fill="FCFCFC"/>
        </w:rPr>
        <w:t>Хамматова</w:t>
      </w:r>
      <w:proofErr w:type="spellEnd"/>
      <w:r w:rsidRPr="00985AC7">
        <w:rPr>
          <w:color w:val="000000"/>
          <w:sz w:val="22"/>
          <w:szCs w:val="22"/>
          <w:shd w:val="clear" w:color="auto" w:fill="FCFCFC"/>
        </w:rPr>
        <w:t xml:space="preserve">— </w:t>
      </w:r>
      <w:proofErr w:type="gramStart"/>
      <w:r w:rsidRPr="00985AC7">
        <w:rPr>
          <w:color w:val="000000"/>
          <w:sz w:val="22"/>
          <w:szCs w:val="22"/>
          <w:shd w:val="clear" w:color="auto" w:fill="FCFCFC"/>
        </w:rPr>
        <w:t>Эл</w:t>
      </w:r>
      <w:proofErr w:type="gramEnd"/>
      <w:r w:rsidRPr="00985AC7">
        <w:rPr>
          <w:color w:val="000000"/>
          <w:sz w:val="22"/>
          <w:szCs w:val="22"/>
          <w:shd w:val="clear" w:color="auto" w:fill="FCFCFC"/>
        </w:rPr>
        <w:t>ектрон. текстовые данные.— Казань: Казанский национальный исследовательский технологический университет, 2013.— 116 c.— Режим доступа: http://www.iprbookshop.ru/61973.html.—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Л.И. О маньеризме и барокко. Очерки искусства Центрально-Восточной Европы и Латинской Америки конца </w:t>
      </w:r>
      <w:proofErr w:type="gramStart"/>
      <w:r w:rsidRPr="00985AC7">
        <w:rPr>
          <w:sz w:val="22"/>
          <w:szCs w:val="22"/>
          <w:shd w:val="clear" w:color="auto" w:fill="FCFCFC"/>
        </w:rPr>
        <w:t>Х</w:t>
      </w:r>
      <w:proofErr w:type="gramEnd"/>
      <w:r w:rsidRPr="00985AC7">
        <w:rPr>
          <w:sz w:val="22"/>
          <w:szCs w:val="22"/>
          <w:shd w:val="clear" w:color="auto" w:fill="FCFCFC"/>
        </w:rPr>
        <w:t xml:space="preserve">VI–XVII века [Электронный ресурс] / Л.И.                       </w:t>
      </w:r>
      <w:proofErr w:type="spellStart"/>
      <w:r w:rsidRPr="00985AC7">
        <w:rPr>
          <w:sz w:val="22"/>
          <w:szCs w:val="22"/>
          <w:shd w:val="clear" w:color="auto" w:fill="FCFCFC"/>
        </w:rPr>
        <w:t>Тананаева</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2013. — 704 c. — 978-5-89826-410-9. — Режим доступа: </w:t>
      </w:r>
      <w:hyperlink r:id="rId7" w:history="1">
        <w:r w:rsidRPr="00985AC7">
          <w:rPr>
            <w:rStyle w:val="a6"/>
            <w:sz w:val="22"/>
            <w:szCs w:val="22"/>
            <w:shd w:val="clear" w:color="auto" w:fill="FCFCFC"/>
          </w:rPr>
          <w:t>http://www.iprbookshop.ru/27861.html</w:t>
        </w:r>
      </w:hyperlink>
    </w:p>
    <w:p w:rsidR="00E016B2" w:rsidRPr="009529B7" w:rsidRDefault="00E016B2" w:rsidP="00E016B2">
      <w:pPr>
        <w:rPr>
          <w:sz w:val="22"/>
          <w:szCs w:val="22"/>
        </w:rPr>
      </w:pP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6.Фонд оценочных средств для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промежуточная аттестация обучающихся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 xml:space="preserve">Фонд оценочных средств для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9A4A1B" w:rsidRDefault="00A97326" w:rsidP="00741EE9">
      <w:pPr>
        <w:pStyle w:val="a3"/>
        <w:numPr>
          <w:ilvl w:val="1"/>
          <w:numId w:val="17"/>
        </w:numPr>
        <w:jc w:val="both"/>
        <w:rPr>
          <w:b/>
          <w:iCs/>
          <w:sz w:val="22"/>
          <w:szCs w:val="22"/>
        </w:rPr>
      </w:pPr>
      <w:r w:rsidRPr="009A4A1B">
        <w:rPr>
          <w:b/>
          <w:iCs/>
          <w:sz w:val="22"/>
          <w:szCs w:val="22"/>
        </w:rPr>
        <w:t>. Паспорт фонда оценочных средств для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FE4337">
        <w:tc>
          <w:tcPr>
            <w:tcW w:w="709" w:type="dxa"/>
            <w:shd w:val="clear" w:color="auto" w:fill="auto"/>
          </w:tcPr>
          <w:p w:rsidR="00A97326" w:rsidRPr="009A4A1B" w:rsidRDefault="00A97326" w:rsidP="00FE4337">
            <w:pPr>
              <w:pStyle w:val="a3"/>
              <w:ind w:left="0"/>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FE4337">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FE4337">
            <w:pPr>
              <w:pStyle w:val="a3"/>
              <w:ind w:left="0"/>
              <w:rPr>
                <w:b/>
                <w:sz w:val="22"/>
                <w:szCs w:val="22"/>
              </w:rPr>
            </w:pPr>
            <w:r w:rsidRPr="009A4A1B">
              <w:rPr>
                <w:b/>
                <w:sz w:val="22"/>
                <w:szCs w:val="22"/>
              </w:rPr>
              <w:t xml:space="preserve"> Наименование оценочного средства</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1.</w:t>
            </w:r>
          </w:p>
        </w:tc>
        <w:tc>
          <w:tcPr>
            <w:tcW w:w="2410" w:type="dxa"/>
            <w:shd w:val="clear" w:color="auto" w:fill="auto"/>
          </w:tcPr>
          <w:p w:rsidR="00F63EA0" w:rsidRPr="009A4A1B" w:rsidRDefault="00F63EA0" w:rsidP="00FE4337">
            <w:pPr>
              <w:pStyle w:val="a3"/>
              <w:ind w:left="0"/>
              <w:jc w:val="both"/>
              <w:rPr>
                <w:sz w:val="22"/>
                <w:szCs w:val="22"/>
              </w:rPr>
            </w:pPr>
            <w:r>
              <w:rPr>
                <w:sz w:val="22"/>
                <w:szCs w:val="22"/>
              </w:rPr>
              <w:t>ОПК-1</w:t>
            </w:r>
          </w:p>
        </w:tc>
        <w:tc>
          <w:tcPr>
            <w:tcW w:w="1984" w:type="dxa"/>
          </w:tcPr>
          <w:p w:rsidR="00F63EA0" w:rsidRPr="00194E12" w:rsidRDefault="00F63EA0" w:rsidP="00AB2658">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2.</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3.</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AB2658">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4.</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AB2658">
            <w:pPr>
              <w:jc w:val="both"/>
              <w:rPr>
                <w:sz w:val="22"/>
                <w:szCs w:val="22"/>
              </w:rPr>
            </w:pPr>
            <w:r w:rsidRPr="009529B7">
              <w:rPr>
                <w:bCs/>
                <w:sz w:val="22"/>
                <w:szCs w:val="22"/>
              </w:rPr>
              <w:t>Искусство Античного мира.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5.</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AB2658">
            <w:pPr>
              <w:jc w:val="both"/>
              <w:rPr>
                <w:sz w:val="22"/>
                <w:szCs w:val="22"/>
              </w:rPr>
            </w:pPr>
            <w:r w:rsidRPr="009529B7">
              <w:rPr>
                <w:bCs/>
                <w:sz w:val="22"/>
                <w:szCs w:val="22"/>
              </w:rPr>
              <w:t>Искусство стран Западной и Центральной Европы в эпоху Средневековья.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6.</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AB2658">
            <w:pPr>
              <w:jc w:val="both"/>
              <w:rPr>
                <w:sz w:val="22"/>
                <w:szCs w:val="22"/>
              </w:rPr>
            </w:pPr>
            <w:r w:rsidRPr="009529B7">
              <w:rPr>
                <w:bCs/>
                <w:sz w:val="22"/>
                <w:szCs w:val="22"/>
              </w:rPr>
              <w:t>Искусство Европейского Возрождения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7.</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AB2658">
            <w:pPr>
              <w:jc w:val="both"/>
              <w:rPr>
                <w:bCs/>
                <w:sz w:val="22"/>
                <w:szCs w:val="22"/>
              </w:rPr>
            </w:pPr>
            <w:r w:rsidRPr="009529B7">
              <w:rPr>
                <w:bCs/>
                <w:sz w:val="22"/>
                <w:szCs w:val="22"/>
              </w:rPr>
              <w:t>Западноевропейское искусство Нового времени</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8.</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AB2658">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9.</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AB2658">
            <w:pPr>
              <w:jc w:val="both"/>
              <w:rPr>
                <w:bCs/>
                <w:sz w:val="22"/>
                <w:szCs w:val="22"/>
              </w:rPr>
            </w:pPr>
            <w:r w:rsidRPr="009529B7">
              <w:rPr>
                <w:bCs/>
                <w:sz w:val="22"/>
                <w:szCs w:val="22"/>
              </w:rPr>
              <w:t>Древнерусское искусство</w:t>
            </w:r>
          </w:p>
          <w:p w:rsidR="00F63EA0" w:rsidRPr="009529B7" w:rsidRDefault="00F63EA0" w:rsidP="00AB2658">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10.</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AB2658">
            <w:pPr>
              <w:jc w:val="both"/>
              <w:rPr>
                <w:sz w:val="22"/>
                <w:szCs w:val="22"/>
              </w:rPr>
            </w:pPr>
            <w:r w:rsidRPr="009529B7">
              <w:rPr>
                <w:sz w:val="22"/>
                <w:szCs w:val="22"/>
              </w:rPr>
              <w:t>Русское искусство XVIII–XX вв.</w:t>
            </w:r>
          </w:p>
          <w:p w:rsidR="00F63EA0" w:rsidRPr="009529B7" w:rsidRDefault="00F63EA0" w:rsidP="00AB2658">
            <w:pPr>
              <w:jc w:val="both"/>
              <w:rPr>
                <w:bCs/>
                <w:sz w:val="22"/>
                <w:szCs w:val="22"/>
              </w:rPr>
            </w:pP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11.</w:t>
            </w:r>
          </w:p>
        </w:tc>
        <w:tc>
          <w:tcPr>
            <w:tcW w:w="2410" w:type="dxa"/>
            <w:shd w:val="clear" w:color="auto" w:fill="auto"/>
          </w:tcPr>
          <w:p w:rsidR="00F63EA0" w:rsidRDefault="00F63EA0">
            <w:r w:rsidRPr="00B300CE">
              <w:rPr>
                <w:sz w:val="22"/>
                <w:szCs w:val="22"/>
              </w:rPr>
              <w:t>ОПК-1</w:t>
            </w:r>
          </w:p>
        </w:tc>
        <w:tc>
          <w:tcPr>
            <w:tcW w:w="1984" w:type="dxa"/>
          </w:tcPr>
          <w:p w:rsidR="00F63EA0" w:rsidRPr="00194E12" w:rsidRDefault="00F63EA0" w:rsidP="00AB2658">
            <w:pPr>
              <w:jc w:val="center"/>
              <w:rPr>
                <w:sz w:val="22"/>
                <w:szCs w:val="22"/>
              </w:rPr>
            </w:pPr>
            <w:r w:rsidRPr="00194E12">
              <w:rPr>
                <w:sz w:val="22"/>
                <w:szCs w:val="22"/>
              </w:rPr>
              <w:t xml:space="preserve">Основные вопросы теории </w:t>
            </w:r>
            <w:r w:rsidRPr="00194E12">
              <w:rPr>
                <w:sz w:val="22"/>
                <w:szCs w:val="22"/>
              </w:rPr>
              <w:lastRenderedPageBreak/>
              <w:t>искусства</w:t>
            </w:r>
          </w:p>
        </w:tc>
        <w:tc>
          <w:tcPr>
            <w:tcW w:w="4536" w:type="dxa"/>
            <w:shd w:val="clear" w:color="auto" w:fill="auto"/>
          </w:tcPr>
          <w:p w:rsidR="00F63EA0" w:rsidRDefault="00F63EA0">
            <w:r w:rsidRPr="00375A2C">
              <w:rPr>
                <w:sz w:val="22"/>
                <w:szCs w:val="22"/>
              </w:rPr>
              <w:lastRenderedPageBreak/>
              <w:t xml:space="preserve">Вопросы к занятию, практическое задание, защита информационного проекта </w:t>
            </w:r>
            <w:r w:rsidRPr="00375A2C">
              <w:rPr>
                <w:sz w:val="22"/>
                <w:szCs w:val="22"/>
              </w:rPr>
              <w:lastRenderedPageBreak/>
              <w:t>(презентации)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E7685F" w:rsidRPr="009529B7" w:rsidRDefault="00E7685F" w:rsidP="00E7685F">
      <w:pPr>
        <w:pStyle w:val="11"/>
        <w:spacing w:after="0" w:line="240" w:lineRule="auto"/>
        <w:ind w:left="0"/>
        <w:jc w:val="both"/>
        <w:rPr>
          <w:rFonts w:ascii="Times New Roman" w:hAnsi="Times New Roman"/>
          <w:b/>
          <w:bCs/>
        </w:rPr>
      </w:pPr>
      <w:r w:rsidRPr="009529B7">
        <w:rPr>
          <w:rFonts w:ascii="Times New Roman" w:hAnsi="Times New Roman"/>
          <w:b/>
          <w:bCs/>
        </w:rPr>
        <w:t>Тема 1. Введение в курс «История искусства»</w:t>
      </w:r>
    </w:p>
    <w:p w:rsidR="00E7685F" w:rsidRPr="009529B7" w:rsidRDefault="00E7685F" w:rsidP="00E7685F">
      <w:pPr>
        <w:pStyle w:val="11"/>
        <w:spacing w:after="0" w:line="240" w:lineRule="auto"/>
        <w:ind w:left="0"/>
        <w:jc w:val="both"/>
        <w:rPr>
          <w:rFonts w:ascii="Times New Roman" w:hAnsi="Times New Roman"/>
          <w:i/>
          <w:color w:val="000000"/>
        </w:rPr>
      </w:pPr>
      <w:r w:rsidRPr="009529B7">
        <w:rPr>
          <w:rFonts w:ascii="Times New Roman" w:hAnsi="Times New Roman"/>
          <w:bCs/>
          <w:i/>
        </w:rPr>
        <w:t>Контрольные  вопросы для устного опроса</w:t>
      </w:r>
    </w:p>
    <w:p w:rsidR="00E7685F" w:rsidRPr="009529B7" w:rsidRDefault="00E7685F" w:rsidP="00741EE9">
      <w:pPr>
        <w:numPr>
          <w:ilvl w:val="0"/>
          <w:numId w:val="12"/>
        </w:numPr>
        <w:jc w:val="both"/>
        <w:rPr>
          <w:sz w:val="22"/>
          <w:szCs w:val="22"/>
        </w:rPr>
      </w:pPr>
      <w:r w:rsidRPr="009529B7">
        <w:rPr>
          <w:sz w:val="22"/>
          <w:szCs w:val="22"/>
        </w:rPr>
        <w:t xml:space="preserve">К каким видам искусства относится изобразительное </w:t>
      </w:r>
      <w:proofErr w:type="spellStart"/>
      <w:r w:rsidRPr="009529B7">
        <w:rPr>
          <w:sz w:val="22"/>
          <w:szCs w:val="22"/>
        </w:rPr>
        <w:t>искуство</w:t>
      </w:r>
      <w:proofErr w:type="spellEnd"/>
      <w:r w:rsidRPr="009529B7">
        <w:rPr>
          <w:sz w:val="22"/>
          <w:szCs w:val="22"/>
        </w:rPr>
        <w:t>?</w:t>
      </w:r>
    </w:p>
    <w:p w:rsidR="00E7685F" w:rsidRPr="009529B7" w:rsidRDefault="00E7685F" w:rsidP="00741EE9">
      <w:pPr>
        <w:numPr>
          <w:ilvl w:val="0"/>
          <w:numId w:val="12"/>
        </w:numPr>
        <w:jc w:val="both"/>
        <w:rPr>
          <w:sz w:val="22"/>
          <w:szCs w:val="22"/>
        </w:rPr>
      </w:pPr>
      <w:r w:rsidRPr="009529B7">
        <w:rPr>
          <w:sz w:val="22"/>
          <w:szCs w:val="22"/>
        </w:rPr>
        <w:t>Приведите примеры пространственно-временных видов искусств.</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понятию жанр.</w:t>
      </w:r>
    </w:p>
    <w:p w:rsidR="00E7685F" w:rsidRPr="009529B7" w:rsidRDefault="00E7685F" w:rsidP="00741EE9">
      <w:pPr>
        <w:numPr>
          <w:ilvl w:val="0"/>
          <w:numId w:val="12"/>
        </w:numPr>
        <w:jc w:val="both"/>
        <w:rPr>
          <w:sz w:val="22"/>
          <w:szCs w:val="22"/>
        </w:rPr>
      </w:pPr>
      <w:r w:rsidRPr="009529B7">
        <w:rPr>
          <w:sz w:val="22"/>
          <w:szCs w:val="22"/>
        </w:rPr>
        <w:t>Приведите примеры пейзажного жанра</w:t>
      </w:r>
    </w:p>
    <w:p w:rsidR="00E7685F" w:rsidRPr="009529B7" w:rsidRDefault="00E7685F" w:rsidP="00741EE9">
      <w:pPr>
        <w:numPr>
          <w:ilvl w:val="0"/>
          <w:numId w:val="12"/>
        </w:numPr>
        <w:jc w:val="both"/>
        <w:rPr>
          <w:sz w:val="22"/>
          <w:szCs w:val="22"/>
        </w:rPr>
      </w:pPr>
      <w:r w:rsidRPr="009529B7">
        <w:rPr>
          <w:sz w:val="22"/>
          <w:szCs w:val="22"/>
        </w:rPr>
        <w:t>Приведите примеры мифологического жанра</w:t>
      </w:r>
    </w:p>
    <w:p w:rsidR="00E7685F" w:rsidRPr="009529B7" w:rsidRDefault="00E7685F" w:rsidP="00741EE9">
      <w:pPr>
        <w:numPr>
          <w:ilvl w:val="0"/>
          <w:numId w:val="12"/>
        </w:numPr>
        <w:jc w:val="both"/>
        <w:rPr>
          <w:sz w:val="22"/>
          <w:szCs w:val="22"/>
        </w:rPr>
      </w:pPr>
      <w:r w:rsidRPr="009529B7">
        <w:rPr>
          <w:sz w:val="22"/>
          <w:szCs w:val="22"/>
        </w:rPr>
        <w:t xml:space="preserve">Какие существуют разновидности портретного жанра? </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понятия стиля в искусстве.</w:t>
      </w:r>
    </w:p>
    <w:p w:rsidR="00E7685F" w:rsidRDefault="00E7685F" w:rsidP="00741EE9">
      <w:pPr>
        <w:numPr>
          <w:ilvl w:val="0"/>
          <w:numId w:val="12"/>
        </w:numPr>
        <w:jc w:val="both"/>
        <w:rPr>
          <w:sz w:val="22"/>
          <w:szCs w:val="22"/>
        </w:rPr>
      </w:pPr>
      <w:r w:rsidRPr="009529B7">
        <w:rPr>
          <w:sz w:val="22"/>
          <w:szCs w:val="22"/>
        </w:rPr>
        <w:t xml:space="preserve">Назовите основные типологические категории стиля  </w:t>
      </w:r>
      <w:proofErr w:type="gramStart"/>
      <w:r w:rsidRPr="009529B7">
        <w:rPr>
          <w:sz w:val="22"/>
          <w:szCs w:val="22"/>
        </w:rPr>
        <w:t>искусстве</w:t>
      </w:r>
      <w:proofErr w:type="gramEnd"/>
      <w:r w:rsidRPr="009529B7">
        <w:rPr>
          <w:sz w:val="22"/>
          <w:szCs w:val="22"/>
        </w:rPr>
        <w:t>.</w:t>
      </w:r>
    </w:p>
    <w:p w:rsidR="00E7685F" w:rsidRPr="00E7685F" w:rsidRDefault="00E7685F" w:rsidP="00E7685F">
      <w:pPr>
        <w:ind w:left="720"/>
        <w:jc w:val="both"/>
        <w:rPr>
          <w:i/>
          <w:sz w:val="22"/>
          <w:szCs w:val="22"/>
        </w:rPr>
      </w:pPr>
      <w:r w:rsidRPr="00E7685F">
        <w:rPr>
          <w:i/>
          <w:sz w:val="22"/>
          <w:szCs w:val="22"/>
        </w:rPr>
        <w:t>Практическое задание</w:t>
      </w:r>
    </w:p>
    <w:p w:rsidR="00E7685F" w:rsidRDefault="00E7685F" w:rsidP="00E7685F">
      <w:pPr>
        <w:ind w:left="720"/>
        <w:jc w:val="both"/>
        <w:rPr>
          <w:sz w:val="22"/>
          <w:szCs w:val="22"/>
        </w:rPr>
      </w:pPr>
      <w:r>
        <w:rPr>
          <w:sz w:val="22"/>
          <w:szCs w:val="22"/>
        </w:rPr>
        <w:t>Подготовка научно-информационных проектов (реферат. презентация)</w:t>
      </w:r>
    </w:p>
    <w:p w:rsidR="00E7685F" w:rsidRDefault="00E7685F" w:rsidP="00E7685F">
      <w:pPr>
        <w:ind w:left="720"/>
        <w:jc w:val="both"/>
        <w:rPr>
          <w:sz w:val="22"/>
          <w:szCs w:val="22"/>
        </w:rPr>
      </w:pPr>
      <w:r>
        <w:rPr>
          <w:sz w:val="22"/>
          <w:szCs w:val="22"/>
        </w:rPr>
        <w:t>Темы:</w:t>
      </w:r>
    </w:p>
    <w:p w:rsidR="00E7685F" w:rsidRDefault="00E7685F" w:rsidP="00E7685F">
      <w:pPr>
        <w:ind w:left="720"/>
        <w:jc w:val="both"/>
        <w:rPr>
          <w:color w:val="000000"/>
        </w:rPr>
      </w:pPr>
      <w:r>
        <w:rPr>
          <w:color w:val="000000"/>
        </w:rPr>
        <w:t>1.</w:t>
      </w:r>
      <w:r w:rsidRPr="00E7685F">
        <w:rPr>
          <w:color w:val="000000"/>
        </w:rPr>
        <w:t>Культурно-историческое направление в истории искусства середины и</w:t>
      </w:r>
      <w:r w:rsidRPr="00E7685F">
        <w:rPr>
          <w:color w:val="000000"/>
        </w:rPr>
        <w:br/>
        <w:t>второй половины XIX в.</w:t>
      </w:r>
    </w:p>
    <w:p w:rsidR="00E7685F" w:rsidRDefault="00E7685F" w:rsidP="00E7685F">
      <w:pPr>
        <w:ind w:left="720"/>
        <w:jc w:val="both"/>
        <w:rPr>
          <w:color w:val="000000"/>
        </w:rPr>
      </w:pPr>
      <w:r>
        <w:rPr>
          <w:color w:val="000000"/>
        </w:rPr>
        <w:t>2</w:t>
      </w:r>
      <w:r w:rsidRPr="00E7685F">
        <w:rPr>
          <w:color w:val="000000"/>
        </w:rPr>
        <w:t xml:space="preserve">. </w:t>
      </w:r>
      <w:r>
        <w:rPr>
          <w:color w:val="000000"/>
        </w:rPr>
        <w:t xml:space="preserve"> </w:t>
      </w:r>
      <w:proofErr w:type="spellStart"/>
      <w:r w:rsidRPr="00E7685F">
        <w:rPr>
          <w:color w:val="000000"/>
        </w:rPr>
        <w:t>Буркхадт</w:t>
      </w:r>
      <w:proofErr w:type="spellEnd"/>
      <w:r w:rsidRPr="00E7685F">
        <w:rPr>
          <w:color w:val="000000"/>
        </w:rPr>
        <w:t xml:space="preserve"> как историк искусства</w:t>
      </w:r>
      <w:r>
        <w:rPr>
          <w:color w:val="000000"/>
        </w:rPr>
        <w:t>.</w:t>
      </w:r>
    </w:p>
    <w:p w:rsidR="00E7685F" w:rsidRDefault="00E7685F" w:rsidP="00E7685F">
      <w:pPr>
        <w:ind w:left="720"/>
        <w:jc w:val="both"/>
        <w:rPr>
          <w:color w:val="000000"/>
        </w:rPr>
      </w:pPr>
      <w:r>
        <w:rPr>
          <w:color w:val="000000"/>
        </w:rPr>
        <w:t>3</w:t>
      </w:r>
      <w:r w:rsidRPr="00E7685F">
        <w:rPr>
          <w:color w:val="000000"/>
        </w:rPr>
        <w:t>. Позитивизм в теории и истории искусства второй половины XIX в.</w:t>
      </w:r>
      <w:r w:rsidRPr="00E7685F">
        <w:rPr>
          <w:color w:val="000000"/>
        </w:rPr>
        <w:br/>
      </w:r>
      <w:r>
        <w:rPr>
          <w:color w:val="000000"/>
        </w:rPr>
        <w:t>4</w:t>
      </w:r>
      <w:r w:rsidRPr="00E7685F">
        <w:rPr>
          <w:color w:val="000000"/>
        </w:rPr>
        <w:t xml:space="preserve">. </w:t>
      </w:r>
      <w:r>
        <w:rPr>
          <w:color w:val="000000"/>
        </w:rPr>
        <w:t xml:space="preserve"> </w:t>
      </w:r>
      <w:r w:rsidRPr="00E7685F">
        <w:rPr>
          <w:color w:val="000000"/>
        </w:rPr>
        <w:t>Теоретические основы формалистического искусствознания</w:t>
      </w:r>
      <w:r>
        <w:rPr>
          <w:color w:val="000000"/>
        </w:rPr>
        <w:t>.</w:t>
      </w:r>
    </w:p>
    <w:p w:rsidR="00E7685F" w:rsidRPr="00E7685F" w:rsidRDefault="00E7685F" w:rsidP="00E7685F">
      <w:pPr>
        <w:ind w:left="720"/>
        <w:jc w:val="both"/>
      </w:pPr>
      <w:r>
        <w:rPr>
          <w:color w:val="000000"/>
        </w:rPr>
        <w:t>5.</w:t>
      </w:r>
      <w:r w:rsidRPr="00E7685F">
        <w:rPr>
          <w:color w:val="000000"/>
        </w:rPr>
        <w:t>Формально-стилевой метод анализа в истории искусства XX в.</w:t>
      </w:r>
      <w:r w:rsidRPr="00E7685F">
        <w:rPr>
          <w:color w:val="000000"/>
        </w:rPr>
        <w:br/>
      </w:r>
      <w:r>
        <w:rPr>
          <w:color w:val="000000"/>
        </w:rPr>
        <w:t>6.</w:t>
      </w:r>
      <w:r w:rsidRPr="00E7685F">
        <w:rPr>
          <w:color w:val="000000"/>
        </w:rPr>
        <w:t xml:space="preserve">Учение </w:t>
      </w:r>
      <w:proofErr w:type="spellStart"/>
      <w:r w:rsidRPr="00E7685F">
        <w:rPr>
          <w:color w:val="000000"/>
        </w:rPr>
        <w:t>Вельфлина</w:t>
      </w:r>
      <w:proofErr w:type="spellEnd"/>
      <w:r w:rsidRPr="00E7685F">
        <w:rPr>
          <w:color w:val="000000"/>
        </w:rPr>
        <w:t xml:space="preserve"> о стиле и “основных понятиях” истории искусства</w:t>
      </w:r>
      <w:r w:rsidRPr="00E7685F">
        <w:rPr>
          <w:color w:val="000000"/>
        </w:rPr>
        <w:br/>
      </w:r>
      <w:r>
        <w:rPr>
          <w:color w:val="000000"/>
        </w:rPr>
        <w:t>7</w:t>
      </w:r>
      <w:r w:rsidRPr="00E7685F">
        <w:rPr>
          <w:color w:val="000000"/>
        </w:rPr>
        <w:t>.Вельфилин о двух стилях (“линейный” и “живописный”) в истории</w:t>
      </w:r>
      <w:r w:rsidRPr="00E7685F">
        <w:rPr>
          <w:color w:val="000000"/>
        </w:rPr>
        <w:br/>
        <w:t>искусства</w:t>
      </w:r>
    </w:p>
    <w:p w:rsidR="00E7685F" w:rsidRPr="009529B7" w:rsidRDefault="00E7685F" w:rsidP="00E7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9529B7">
        <w:rPr>
          <w:b/>
          <w:sz w:val="22"/>
          <w:szCs w:val="22"/>
        </w:rPr>
        <w:t xml:space="preserve">Тема 2. </w:t>
      </w:r>
      <w:r w:rsidRPr="009529B7">
        <w:rPr>
          <w:b/>
          <w:bCs/>
          <w:sz w:val="22"/>
          <w:szCs w:val="22"/>
        </w:rPr>
        <w:t>Происхождение искусства. Первобытное искусство</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Синкретический характер первобытного искусства.</w:t>
      </w:r>
    </w:p>
    <w:p w:rsidR="00E7685F" w:rsidRPr="009529B7" w:rsidRDefault="00E7685F" w:rsidP="00E7685F">
      <w:p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proofErr w:type="gramStart"/>
      <w:r w:rsidRPr="009529B7">
        <w:rPr>
          <w:sz w:val="22"/>
          <w:szCs w:val="22"/>
        </w:rPr>
        <w:t>в</w:t>
      </w:r>
      <w:proofErr w:type="gramEnd"/>
      <w:r w:rsidRPr="009529B7">
        <w:rPr>
          <w:sz w:val="22"/>
          <w:szCs w:val="22"/>
        </w:rPr>
        <w:t xml:space="preserve"> первобытными верованиями.</w:t>
      </w:r>
    </w:p>
    <w:p w:rsidR="00E7685F" w:rsidRPr="009529B7" w:rsidRDefault="00E7685F" w:rsidP="00E7685F">
      <w:pPr>
        <w:jc w:val="both"/>
        <w:rPr>
          <w:i/>
          <w:sz w:val="22"/>
          <w:szCs w:val="22"/>
        </w:rPr>
      </w:pPr>
      <w:r w:rsidRPr="009529B7">
        <w:rPr>
          <w:sz w:val="22"/>
          <w:szCs w:val="22"/>
        </w:rPr>
        <w:t>2.Роль мифологии в развитии искусства Древности</w:t>
      </w:r>
      <w:r w:rsidRPr="009529B7">
        <w:rPr>
          <w:i/>
          <w:sz w:val="22"/>
          <w:szCs w:val="22"/>
        </w:rPr>
        <w:t xml:space="preserve">. </w:t>
      </w:r>
    </w:p>
    <w:p w:rsidR="00E7685F" w:rsidRPr="009529B7" w:rsidRDefault="00E7685F" w:rsidP="00E7685F">
      <w:pPr>
        <w:jc w:val="both"/>
        <w:rPr>
          <w:kern w:val="1"/>
          <w:sz w:val="22"/>
          <w:szCs w:val="22"/>
        </w:rPr>
      </w:pPr>
      <w:r w:rsidRPr="009529B7">
        <w:rPr>
          <w:b/>
          <w:sz w:val="22"/>
          <w:szCs w:val="22"/>
        </w:rPr>
        <w:t>Образы первобытной культуры</w:t>
      </w:r>
      <w:r w:rsidRPr="009529B7">
        <w:rPr>
          <w:b/>
          <w:kern w:val="1"/>
          <w:sz w:val="22"/>
          <w:szCs w:val="22"/>
        </w:rPr>
        <w:t>.</w:t>
      </w:r>
      <w:r w:rsidRPr="009529B7">
        <w:rPr>
          <w:kern w:val="1"/>
          <w:sz w:val="22"/>
          <w:szCs w:val="22"/>
        </w:rPr>
        <w:t xml:space="preserve"> </w:t>
      </w:r>
    </w:p>
    <w:p w:rsidR="00E7685F" w:rsidRPr="009529B7" w:rsidRDefault="00E7685F" w:rsidP="00E7685F">
      <w:pPr>
        <w:adjustRightInd w:val="0"/>
        <w:jc w:val="both"/>
        <w:rPr>
          <w:sz w:val="22"/>
          <w:szCs w:val="22"/>
        </w:rPr>
      </w:pPr>
      <w:r w:rsidRPr="009529B7">
        <w:rPr>
          <w:sz w:val="22"/>
          <w:szCs w:val="22"/>
        </w:rPr>
        <w:t>1. Первобытный человек и природа.</w:t>
      </w:r>
    </w:p>
    <w:p w:rsidR="00E7685F" w:rsidRPr="009529B7" w:rsidRDefault="00E7685F" w:rsidP="00E7685F">
      <w:pPr>
        <w:adjustRightInd w:val="0"/>
        <w:jc w:val="both"/>
        <w:rPr>
          <w:sz w:val="22"/>
          <w:szCs w:val="22"/>
        </w:rPr>
      </w:pPr>
      <w:r w:rsidRPr="009529B7">
        <w:rPr>
          <w:sz w:val="22"/>
          <w:szCs w:val="22"/>
        </w:rPr>
        <w:t>2. Образы первобытного искусства  эпохи палеолита.</w:t>
      </w:r>
    </w:p>
    <w:p w:rsidR="00E7685F" w:rsidRPr="009529B7" w:rsidRDefault="00E7685F" w:rsidP="00E7685F">
      <w:pPr>
        <w:jc w:val="both"/>
        <w:rPr>
          <w:sz w:val="22"/>
          <w:szCs w:val="22"/>
        </w:rPr>
      </w:pPr>
      <w:r w:rsidRPr="009529B7">
        <w:rPr>
          <w:sz w:val="22"/>
          <w:szCs w:val="22"/>
        </w:rPr>
        <w:t>3. Эволюция художественных образов в эпоху неолита.</w:t>
      </w:r>
    </w:p>
    <w:p w:rsidR="00E7685F" w:rsidRPr="009529B7" w:rsidRDefault="00E7685F" w:rsidP="00E7685F">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741EE9">
      <w:pPr>
        <w:numPr>
          <w:ilvl w:val="0"/>
          <w:numId w:val="13"/>
        </w:numPr>
        <w:jc w:val="both"/>
        <w:rPr>
          <w:sz w:val="22"/>
          <w:szCs w:val="22"/>
        </w:rPr>
      </w:pPr>
      <w:r w:rsidRPr="009529B7">
        <w:rPr>
          <w:sz w:val="22"/>
          <w:szCs w:val="22"/>
        </w:rPr>
        <w:t xml:space="preserve">Росписи пещер </w:t>
      </w:r>
      <w:proofErr w:type="spellStart"/>
      <w:r w:rsidRPr="009529B7">
        <w:rPr>
          <w:sz w:val="22"/>
          <w:szCs w:val="22"/>
        </w:rPr>
        <w:t>Альтамира</w:t>
      </w:r>
      <w:proofErr w:type="spellEnd"/>
      <w:r w:rsidRPr="009529B7">
        <w:rPr>
          <w:sz w:val="22"/>
          <w:szCs w:val="22"/>
        </w:rPr>
        <w:t xml:space="preserve"> и Ласко – первобытные «Сикстинские капеллы»</w:t>
      </w:r>
    </w:p>
    <w:p w:rsidR="00E7685F" w:rsidRPr="009529B7" w:rsidRDefault="00E7685F" w:rsidP="00741EE9">
      <w:pPr>
        <w:numPr>
          <w:ilvl w:val="0"/>
          <w:numId w:val="13"/>
        </w:numPr>
        <w:jc w:val="both"/>
        <w:rPr>
          <w:sz w:val="22"/>
          <w:szCs w:val="22"/>
        </w:rPr>
      </w:pPr>
      <w:r w:rsidRPr="009529B7">
        <w:rPr>
          <w:sz w:val="22"/>
          <w:szCs w:val="22"/>
        </w:rPr>
        <w:t>Мотивы орнаментальных композиций трипольской керамики.</w:t>
      </w:r>
    </w:p>
    <w:p w:rsidR="00E7685F" w:rsidRPr="009529B7" w:rsidRDefault="00E7685F" w:rsidP="00E7685F">
      <w:pPr>
        <w:jc w:val="both"/>
        <w:rPr>
          <w:i/>
          <w:sz w:val="22"/>
          <w:szCs w:val="22"/>
        </w:rPr>
      </w:pPr>
      <w:r w:rsidRPr="009529B7">
        <w:rPr>
          <w:i/>
          <w:sz w:val="22"/>
          <w:szCs w:val="22"/>
        </w:rPr>
        <w:t>Проблемно - аналитическое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jc w:val="both"/>
        <w:rPr>
          <w:i/>
          <w:iCs/>
          <w:sz w:val="22"/>
          <w:szCs w:val="22"/>
        </w:rPr>
      </w:pPr>
      <w:r w:rsidRPr="009529B7">
        <w:rPr>
          <w:sz w:val="22"/>
          <w:szCs w:val="22"/>
        </w:rPr>
        <w:t xml:space="preserve">Студентам предлагается  проанализировать </w:t>
      </w:r>
      <w:proofErr w:type="gramStart"/>
      <w:r w:rsidRPr="009529B7">
        <w:rPr>
          <w:sz w:val="22"/>
          <w:szCs w:val="22"/>
        </w:rPr>
        <w:t>предлагаемый</w:t>
      </w:r>
      <w:proofErr w:type="gramEnd"/>
      <w:r w:rsidRPr="009529B7">
        <w:rPr>
          <w:sz w:val="22"/>
          <w:szCs w:val="22"/>
        </w:rPr>
        <w:t xml:space="preserve"> иллюстративный материале с изображениями первобытных и восточнославянских произведений декоративно-прикладного искусства и определить:</w:t>
      </w:r>
    </w:p>
    <w:p w:rsidR="00E7685F" w:rsidRPr="009529B7" w:rsidRDefault="00E7685F" w:rsidP="00E7685F">
      <w:pPr>
        <w:autoSpaceDE w:val="0"/>
        <w:autoSpaceDN w:val="0"/>
        <w:adjustRightInd w:val="0"/>
        <w:jc w:val="both"/>
        <w:rPr>
          <w:sz w:val="22"/>
          <w:szCs w:val="22"/>
        </w:rPr>
      </w:pPr>
      <w:r w:rsidRPr="009529B7">
        <w:rPr>
          <w:sz w:val="22"/>
          <w:szCs w:val="22"/>
        </w:rPr>
        <w:t>1) Какому периоду первобытного искусства принадлежит данное изображение.</w:t>
      </w:r>
    </w:p>
    <w:p w:rsidR="00E7685F" w:rsidRPr="009529B7" w:rsidRDefault="00E7685F" w:rsidP="00E7685F">
      <w:pPr>
        <w:autoSpaceDE w:val="0"/>
        <w:autoSpaceDN w:val="0"/>
        <w:adjustRightInd w:val="0"/>
        <w:jc w:val="both"/>
        <w:rPr>
          <w:sz w:val="22"/>
          <w:szCs w:val="22"/>
        </w:rPr>
      </w:pPr>
      <w:r w:rsidRPr="009529B7">
        <w:rPr>
          <w:sz w:val="22"/>
          <w:szCs w:val="22"/>
        </w:rPr>
        <w:t>2) Дайте краткую характеристику этому периоду.</w:t>
      </w:r>
    </w:p>
    <w:p w:rsidR="00E7685F" w:rsidRPr="009529B7" w:rsidRDefault="00E7685F" w:rsidP="00E7685F">
      <w:pPr>
        <w:autoSpaceDE w:val="0"/>
        <w:autoSpaceDN w:val="0"/>
        <w:adjustRightInd w:val="0"/>
        <w:jc w:val="both"/>
        <w:rPr>
          <w:sz w:val="22"/>
          <w:szCs w:val="22"/>
        </w:rPr>
      </w:pPr>
      <w:r w:rsidRPr="009529B7">
        <w:rPr>
          <w:sz w:val="22"/>
          <w:szCs w:val="22"/>
        </w:rPr>
        <w:t>3) Есть ли на рисунке зооморфное или антропоморфное изображение, если есть, то дайте его характеристику, согласно указанному периоду первобытного искусства.</w:t>
      </w:r>
    </w:p>
    <w:p w:rsidR="00E7685F" w:rsidRDefault="00E7685F" w:rsidP="00E7685F">
      <w:pPr>
        <w:autoSpaceDE w:val="0"/>
        <w:autoSpaceDN w:val="0"/>
        <w:adjustRightInd w:val="0"/>
        <w:rPr>
          <w:sz w:val="22"/>
          <w:szCs w:val="22"/>
        </w:rPr>
      </w:pPr>
      <w:r w:rsidRPr="009529B7">
        <w:rPr>
          <w:sz w:val="22"/>
          <w:szCs w:val="22"/>
        </w:rPr>
        <w:t>2. Проведите сравнительный анализ эволюционного изображения животных и людей от палеолита до неолита. Составьте таблицу.</w:t>
      </w:r>
    </w:p>
    <w:p w:rsidR="00E7685F" w:rsidRDefault="00E7685F" w:rsidP="00E7685F">
      <w:pPr>
        <w:autoSpaceDE w:val="0"/>
        <w:autoSpaceDN w:val="0"/>
        <w:adjustRightInd w:val="0"/>
        <w:rPr>
          <w:sz w:val="22"/>
          <w:szCs w:val="22"/>
        </w:rPr>
      </w:pPr>
    </w:p>
    <w:p w:rsidR="00E7685F" w:rsidRPr="009529B7" w:rsidRDefault="00E7685F" w:rsidP="00E7685F">
      <w:pPr>
        <w:autoSpaceDE w:val="0"/>
        <w:autoSpaceDN w:val="0"/>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E7685F" w:rsidRPr="009529B7" w:rsidTr="00AB2658">
        <w:tc>
          <w:tcPr>
            <w:tcW w:w="3301" w:type="dxa"/>
            <w:shd w:val="clear" w:color="auto" w:fill="auto"/>
          </w:tcPr>
          <w:p w:rsidR="00E7685F" w:rsidRPr="009529B7" w:rsidRDefault="00E7685F" w:rsidP="00AB2658">
            <w:pPr>
              <w:autoSpaceDE w:val="0"/>
              <w:autoSpaceDN w:val="0"/>
              <w:adjustRightInd w:val="0"/>
              <w:rPr>
                <w:b/>
                <w:bCs/>
                <w:sz w:val="22"/>
                <w:szCs w:val="22"/>
              </w:rPr>
            </w:pPr>
            <w:r w:rsidRPr="009529B7">
              <w:rPr>
                <w:b/>
                <w:bCs/>
                <w:sz w:val="22"/>
                <w:szCs w:val="22"/>
              </w:rPr>
              <w:t xml:space="preserve">Периоды </w:t>
            </w:r>
            <w:proofErr w:type="spellStart"/>
            <w:r w:rsidRPr="009529B7">
              <w:rPr>
                <w:b/>
                <w:bCs/>
                <w:sz w:val="22"/>
                <w:szCs w:val="22"/>
              </w:rPr>
              <w:t>первобыт</w:t>
            </w:r>
            <w:proofErr w:type="spellEnd"/>
            <w:r w:rsidRPr="009529B7">
              <w:rPr>
                <w:b/>
                <w:bCs/>
                <w:sz w:val="22"/>
                <w:szCs w:val="22"/>
              </w:rPr>
              <w:t>-</w:t>
            </w:r>
          </w:p>
          <w:p w:rsidR="00E7685F" w:rsidRPr="009529B7" w:rsidRDefault="00E7685F" w:rsidP="00AB2658">
            <w:pPr>
              <w:autoSpaceDE w:val="0"/>
              <w:autoSpaceDN w:val="0"/>
              <w:adjustRightInd w:val="0"/>
              <w:rPr>
                <w:sz w:val="22"/>
                <w:szCs w:val="22"/>
              </w:rPr>
            </w:pPr>
            <w:proofErr w:type="spellStart"/>
            <w:r w:rsidRPr="009529B7">
              <w:rPr>
                <w:b/>
                <w:bCs/>
                <w:sz w:val="22"/>
                <w:szCs w:val="22"/>
              </w:rPr>
              <w:t>ного</w:t>
            </w:r>
            <w:proofErr w:type="spellEnd"/>
            <w:r w:rsidRPr="009529B7">
              <w:rPr>
                <w:b/>
                <w:bCs/>
                <w:sz w:val="22"/>
                <w:szCs w:val="22"/>
              </w:rPr>
              <w:t xml:space="preserve"> искусства</w:t>
            </w:r>
          </w:p>
        </w:tc>
        <w:tc>
          <w:tcPr>
            <w:tcW w:w="3302" w:type="dxa"/>
            <w:shd w:val="clear" w:color="auto" w:fill="auto"/>
          </w:tcPr>
          <w:p w:rsidR="00E7685F" w:rsidRPr="009529B7" w:rsidRDefault="00E7685F" w:rsidP="00AB2658">
            <w:pPr>
              <w:autoSpaceDE w:val="0"/>
              <w:autoSpaceDN w:val="0"/>
              <w:adjustRightInd w:val="0"/>
              <w:rPr>
                <w:b/>
                <w:bCs/>
                <w:sz w:val="22"/>
                <w:szCs w:val="22"/>
              </w:rPr>
            </w:pPr>
            <w:r w:rsidRPr="009529B7">
              <w:rPr>
                <w:b/>
                <w:bCs/>
                <w:sz w:val="22"/>
                <w:szCs w:val="22"/>
              </w:rPr>
              <w:t xml:space="preserve">Зооморфные </w:t>
            </w:r>
            <w:proofErr w:type="spellStart"/>
            <w:r w:rsidRPr="009529B7">
              <w:rPr>
                <w:b/>
                <w:bCs/>
                <w:sz w:val="22"/>
                <w:szCs w:val="22"/>
              </w:rPr>
              <w:t>изобра</w:t>
            </w:r>
            <w:proofErr w:type="spellEnd"/>
            <w:r w:rsidRPr="009529B7">
              <w:rPr>
                <w:b/>
                <w:bCs/>
                <w:sz w:val="22"/>
                <w:szCs w:val="22"/>
              </w:rPr>
              <w:t>-</w:t>
            </w:r>
          </w:p>
          <w:p w:rsidR="00E7685F" w:rsidRPr="009529B7" w:rsidRDefault="00E7685F" w:rsidP="00AB2658">
            <w:pPr>
              <w:autoSpaceDE w:val="0"/>
              <w:autoSpaceDN w:val="0"/>
              <w:adjustRightInd w:val="0"/>
              <w:rPr>
                <w:b/>
                <w:bCs/>
                <w:sz w:val="22"/>
                <w:szCs w:val="22"/>
              </w:rPr>
            </w:pPr>
            <w:proofErr w:type="spellStart"/>
            <w:r w:rsidRPr="009529B7">
              <w:rPr>
                <w:b/>
                <w:bCs/>
                <w:sz w:val="22"/>
                <w:szCs w:val="22"/>
              </w:rPr>
              <w:t>жения</w:t>
            </w:r>
            <w:proofErr w:type="spellEnd"/>
          </w:p>
          <w:p w:rsidR="00E7685F" w:rsidRPr="009529B7" w:rsidRDefault="00E7685F" w:rsidP="00AB2658">
            <w:pPr>
              <w:autoSpaceDE w:val="0"/>
              <w:autoSpaceDN w:val="0"/>
              <w:adjustRightInd w:val="0"/>
              <w:rPr>
                <w:sz w:val="22"/>
                <w:szCs w:val="22"/>
              </w:rPr>
            </w:pPr>
          </w:p>
        </w:tc>
        <w:tc>
          <w:tcPr>
            <w:tcW w:w="3302" w:type="dxa"/>
            <w:shd w:val="clear" w:color="auto" w:fill="auto"/>
          </w:tcPr>
          <w:p w:rsidR="00E7685F" w:rsidRPr="009529B7" w:rsidRDefault="00E7685F" w:rsidP="00AB2658">
            <w:pPr>
              <w:autoSpaceDE w:val="0"/>
              <w:autoSpaceDN w:val="0"/>
              <w:adjustRightInd w:val="0"/>
              <w:rPr>
                <w:b/>
                <w:bCs/>
                <w:sz w:val="22"/>
                <w:szCs w:val="22"/>
              </w:rPr>
            </w:pPr>
            <w:r w:rsidRPr="009529B7">
              <w:rPr>
                <w:b/>
                <w:bCs/>
                <w:sz w:val="22"/>
                <w:szCs w:val="22"/>
              </w:rPr>
              <w:t>Антропоморфные</w:t>
            </w:r>
          </w:p>
          <w:p w:rsidR="00E7685F" w:rsidRPr="009529B7" w:rsidRDefault="00E7685F" w:rsidP="00AB2658">
            <w:pPr>
              <w:autoSpaceDE w:val="0"/>
              <w:autoSpaceDN w:val="0"/>
              <w:adjustRightInd w:val="0"/>
              <w:rPr>
                <w:b/>
                <w:bCs/>
                <w:sz w:val="22"/>
                <w:szCs w:val="22"/>
              </w:rPr>
            </w:pPr>
            <w:r w:rsidRPr="009529B7">
              <w:rPr>
                <w:b/>
                <w:bCs/>
                <w:sz w:val="22"/>
                <w:szCs w:val="22"/>
              </w:rPr>
              <w:t>изображения</w:t>
            </w:r>
          </w:p>
          <w:p w:rsidR="00E7685F" w:rsidRPr="009529B7" w:rsidRDefault="00E7685F" w:rsidP="00AB2658">
            <w:pPr>
              <w:autoSpaceDE w:val="0"/>
              <w:autoSpaceDN w:val="0"/>
              <w:adjustRightInd w:val="0"/>
              <w:rPr>
                <w:sz w:val="22"/>
                <w:szCs w:val="22"/>
              </w:rPr>
            </w:pPr>
          </w:p>
        </w:tc>
      </w:tr>
      <w:tr w:rsidR="00E7685F" w:rsidRPr="009529B7" w:rsidTr="00AB2658">
        <w:tc>
          <w:tcPr>
            <w:tcW w:w="3301" w:type="dxa"/>
            <w:shd w:val="clear" w:color="auto" w:fill="auto"/>
          </w:tcPr>
          <w:p w:rsidR="00E7685F" w:rsidRPr="009529B7" w:rsidRDefault="00E7685F" w:rsidP="00AB2658">
            <w:pPr>
              <w:autoSpaceDE w:val="0"/>
              <w:autoSpaceDN w:val="0"/>
              <w:adjustRightInd w:val="0"/>
              <w:rPr>
                <w:sz w:val="22"/>
                <w:szCs w:val="22"/>
              </w:rPr>
            </w:pPr>
            <w:r w:rsidRPr="009529B7">
              <w:rPr>
                <w:sz w:val="22"/>
                <w:szCs w:val="22"/>
              </w:rPr>
              <w:t>Палеолит</w:t>
            </w:r>
          </w:p>
        </w:tc>
        <w:tc>
          <w:tcPr>
            <w:tcW w:w="3302" w:type="dxa"/>
            <w:shd w:val="clear" w:color="auto" w:fill="auto"/>
          </w:tcPr>
          <w:p w:rsidR="00E7685F" w:rsidRPr="009529B7" w:rsidRDefault="00E7685F" w:rsidP="00AB2658">
            <w:pPr>
              <w:autoSpaceDE w:val="0"/>
              <w:autoSpaceDN w:val="0"/>
              <w:adjustRightInd w:val="0"/>
              <w:rPr>
                <w:sz w:val="22"/>
                <w:szCs w:val="22"/>
              </w:rPr>
            </w:pPr>
          </w:p>
        </w:tc>
        <w:tc>
          <w:tcPr>
            <w:tcW w:w="3302" w:type="dxa"/>
            <w:shd w:val="clear" w:color="auto" w:fill="auto"/>
          </w:tcPr>
          <w:p w:rsidR="00E7685F" w:rsidRPr="009529B7" w:rsidRDefault="00E7685F" w:rsidP="00AB2658">
            <w:pPr>
              <w:autoSpaceDE w:val="0"/>
              <w:autoSpaceDN w:val="0"/>
              <w:adjustRightInd w:val="0"/>
              <w:rPr>
                <w:sz w:val="22"/>
                <w:szCs w:val="22"/>
              </w:rPr>
            </w:pPr>
          </w:p>
        </w:tc>
      </w:tr>
      <w:tr w:rsidR="00E7685F" w:rsidRPr="009529B7" w:rsidTr="00AB2658">
        <w:tc>
          <w:tcPr>
            <w:tcW w:w="3301" w:type="dxa"/>
            <w:shd w:val="clear" w:color="auto" w:fill="auto"/>
          </w:tcPr>
          <w:p w:rsidR="00E7685F" w:rsidRPr="009529B7" w:rsidRDefault="00E7685F" w:rsidP="00AB2658">
            <w:pPr>
              <w:autoSpaceDE w:val="0"/>
              <w:autoSpaceDN w:val="0"/>
              <w:adjustRightInd w:val="0"/>
              <w:rPr>
                <w:sz w:val="22"/>
                <w:szCs w:val="22"/>
              </w:rPr>
            </w:pPr>
            <w:r w:rsidRPr="009529B7">
              <w:rPr>
                <w:sz w:val="22"/>
                <w:szCs w:val="22"/>
              </w:rPr>
              <w:t>Мезолит</w:t>
            </w:r>
          </w:p>
        </w:tc>
        <w:tc>
          <w:tcPr>
            <w:tcW w:w="3302" w:type="dxa"/>
            <w:shd w:val="clear" w:color="auto" w:fill="auto"/>
          </w:tcPr>
          <w:p w:rsidR="00E7685F" w:rsidRPr="009529B7" w:rsidRDefault="00E7685F" w:rsidP="00AB2658">
            <w:pPr>
              <w:autoSpaceDE w:val="0"/>
              <w:autoSpaceDN w:val="0"/>
              <w:adjustRightInd w:val="0"/>
              <w:rPr>
                <w:sz w:val="22"/>
                <w:szCs w:val="22"/>
              </w:rPr>
            </w:pPr>
          </w:p>
        </w:tc>
        <w:tc>
          <w:tcPr>
            <w:tcW w:w="3302" w:type="dxa"/>
            <w:shd w:val="clear" w:color="auto" w:fill="auto"/>
          </w:tcPr>
          <w:p w:rsidR="00E7685F" w:rsidRPr="009529B7" w:rsidRDefault="00E7685F" w:rsidP="00AB2658">
            <w:pPr>
              <w:autoSpaceDE w:val="0"/>
              <w:autoSpaceDN w:val="0"/>
              <w:adjustRightInd w:val="0"/>
              <w:rPr>
                <w:sz w:val="22"/>
                <w:szCs w:val="22"/>
              </w:rPr>
            </w:pPr>
          </w:p>
        </w:tc>
      </w:tr>
      <w:tr w:rsidR="00E7685F" w:rsidRPr="009529B7" w:rsidTr="00AB2658">
        <w:tc>
          <w:tcPr>
            <w:tcW w:w="3301" w:type="dxa"/>
            <w:shd w:val="clear" w:color="auto" w:fill="auto"/>
          </w:tcPr>
          <w:p w:rsidR="00E7685F" w:rsidRPr="009529B7" w:rsidRDefault="00E7685F" w:rsidP="00AB2658">
            <w:pPr>
              <w:autoSpaceDE w:val="0"/>
              <w:autoSpaceDN w:val="0"/>
              <w:adjustRightInd w:val="0"/>
              <w:rPr>
                <w:sz w:val="22"/>
                <w:szCs w:val="22"/>
              </w:rPr>
            </w:pPr>
            <w:r w:rsidRPr="009529B7">
              <w:rPr>
                <w:sz w:val="22"/>
                <w:szCs w:val="22"/>
              </w:rPr>
              <w:t>Неолит</w:t>
            </w:r>
          </w:p>
        </w:tc>
        <w:tc>
          <w:tcPr>
            <w:tcW w:w="3302" w:type="dxa"/>
            <w:shd w:val="clear" w:color="auto" w:fill="auto"/>
          </w:tcPr>
          <w:p w:rsidR="00E7685F" w:rsidRPr="009529B7" w:rsidRDefault="00E7685F" w:rsidP="00AB2658">
            <w:pPr>
              <w:autoSpaceDE w:val="0"/>
              <w:autoSpaceDN w:val="0"/>
              <w:adjustRightInd w:val="0"/>
              <w:rPr>
                <w:sz w:val="22"/>
                <w:szCs w:val="22"/>
              </w:rPr>
            </w:pPr>
          </w:p>
        </w:tc>
        <w:tc>
          <w:tcPr>
            <w:tcW w:w="3302" w:type="dxa"/>
            <w:shd w:val="clear" w:color="auto" w:fill="auto"/>
          </w:tcPr>
          <w:p w:rsidR="00E7685F" w:rsidRPr="009529B7" w:rsidRDefault="00E7685F" w:rsidP="00AB2658">
            <w:pPr>
              <w:autoSpaceDE w:val="0"/>
              <w:autoSpaceDN w:val="0"/>
              <w:adjustRightInd w:val="0"/>
              <w:rPr>
                <w:sz w:val="22"/>
                <w:szCs w:val="22"/>
              </w:rPr>
            </w:pPr>
          </w:p>
        </w:tc>
      </w:tr>
    </w:tbl>
    <w:p w:rsidR="00E7685F" w:rsidRPr="009529B7" w:rsidRDefault="00E7685F" w:rsidP="00E7685F">
      <w:pPr>
        <w:autoSpaceDE w:val="0"/>
        <w:autoSpaceDN w:val="0"/>
        <w:adjustRightInd w:val="0"/>
        <w:rPr>
          <w:sz w:val="22"/>
          <w:szCs w:val="22"/>
        </w:rPr>
      </w:pPr>
    </w:p>
    <w:p w:rsidR="00E7685F" w:rsidRDefault="00E7685F" w:rsidP="00E7685F">
      <w:pPr>
        <w:jc w:val="both"/>
        <w:rPr>
          <w:b/>
          <w:bCs/>
          <w:sz w:val="22"/>
          <w:szCs w:val="22"/>
          <w:lang w:val="en-US"/>
        </w:rPr>
      </w:pPr>
    </w:p>
    <w:p w:rsidR="00E7685F" w:rsidRPr="009529B7" w:rsidRDefault="00E7685F" w:rsidP="00E7685F">
      <w:pPr>
        <w:jc w:val="both"/>
        <w:rPr>
          <w:b/>
          <w:bCs/>
          <w:sz w:val="22"/>
          <w:szCs w:val="22"/>
        </w:rPr>
      </w:pPr>
      <w:r w:rsidRPr="009529B7">
        <w:rPr>
          <w:b/>
          <w:bCs/>
          <w:sz w:val="22"/>
          <w:szCs w:val="22"/>
        </w:rPr>
        <w:t xml:space="preserve">Тема 3. </w:t>
      </w:r>
      <w:r w:rsidRPr="009529B7">
        <w:rPr>
          <w:sz w:val="22"/>
          <w:szCs w:val="22"/>
        </w:rPr>
        <w:t>Искусство Древнего Египта</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E7685F" w:rsidRPr="009529B7" w:rsidRDefault="00E7685F" w:rsidP="00E7685F">
      <w:pPr>
        <w:autoSpaceDE w:val="0"/>
        <w:autoSpaceDN w:val="0"/>
        <w:adjustRightInd w:val="0"/>
        <w:jc w:val="both"/>
        <w:rPr>
          <w:sz w:val="22"/>
          <w:szCs w:val="22"/>
        </w:rPr>
      </w:pPr>
      <w:r w:rsidRPr="009529B7">
        <w:rPr>
          <w:sz w:val="22"/>
          <w:szCs w:val="22"/>
        </w:rPr>
        <w:t>4. Характерные особенности изображения человек в египетской живописи и рельефах.</w:t>
      </w:r>
    </w:p>
    <w:p w:rsidR="00E7685F" w:rsidRPr="009529B7" w:rsidRDefault="00E7685F" w:rsidP="00E7685F">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E7685F" w:rsidRPr="009529B7" w:rsidRDefault="00E7685F" w:rsidP="00E7685F">
      <w:pPr>
        <w:adjustRightInd w:val="0"/>
        <w:jc w:val="both"/>
        <w:rPr>
          <w:kern w:val="1"/>
          <w:sz w:val="22"/>
          <w:szCs w:val="22"/>
        </w:rPr>
      </w:pPr>
      <w:r w:rsidRPr="009529B7">
        <w:rPr>
          <w:sz w:val="22"/>
          <w:szCs w:val="22"/>
        </w:rPr>
        <w:t>6. Эволюция египетского изобразительного искусства в период эллинизма.</w:t>
      </w:r>
    </w:p>
    <w:tbl>
      <w:tblPr>
        <w:tblW w:w="0" w:type="auto"/>
        <w:tblBorders>
          <w:top w:val="nil"/>
          <w:left w:val="nil"/>
          <w:bottom w:val="nil"/>
          <w:right w:val="nil"/>
        </w:tblBorders>
        <w:tblLook w:val="0000" w:firstRow="0" w:lastRow="0" w:firstColumn="0" w:lastColumn="0" w:noHBand="0" w:noVBand="0"/>
      </w:tblPr>
      <w:tblGrid>
        <w:gridCol w:w="9068"/>
      </w:tblGrid>
      <w:tr w:rsidR="00E7685F" w:rsidRPr="009529B7" w:rsidTr="00AB2658">
        <w:trPr>
          <w:trHeight w:val="988"/>
        </w:trPr>
        <w:tc>
          <w:tcPr>
            <w:tcW w:w="0" w:type="auto"/>
          </w:tcPr>
          <w:p w:rsidR="00E7685F" w:rsidRPr="009529B7" w:rsidRDefault="00E7685F" w:rsidP="00AB2658">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AB2658">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E7685F" w:rsidRPr="009529B7" w:rsidRDefault="00E7685F" w:rsidP="00AB2658">
            <w:pPr>
              <w:pStyle w:val="a7"/>
              <w:spacing w:after="0"/>
              <w:jc w:val="both"/>
              <w:rPr>
                <w:rFonts w:ascii="Times New Roman" w:hAnsi="Times New Roman"/>
                <w:color w:val="000000"/>
                <w:sz w:val="22"/>
                <w:szCs w:val="22"/>
              </w:rPr>
            </w:pPr>
            <w:r w:rsidRPr="009529B7">
              <w:rPr>
                <w:rFonts w:ascii="Times New Roman" w:hAnsi="Times New Roman"/>
                <w:color w:val="000000"/>
                <w:sz w:val="22"/>
                <w:szCs w:val="22"/>
              </w:rPr>
              <w:t>1. Пирамиды как отражение заупокойного культа древних египтян.</w:t>
            </w:r>
          </w:p>
          <w:p w:rsidR="00E7685F" w:rsidRPr="009529B7" w:rsidRDefault="00E7685F" w:rsidP="00AB2658">
            <w:pPr>
              <w:autoSpaceDE w:val="0"/>
              <w:autoSpaceDN w:val="0"/>
              <w:adjustRightInd w:val="0"/>
              <w:rPr>
                <w:color w:val="000000"/>
                <w:sz w:val="22"/>
                <w:szCs w:val="22"/>
              </w:rPr>
            </w:pPr>
            <w:r w:rsidRPr="009529B7">
              <w:rPr>
                <w:color w:val="000000"/>
                <w:sz w:val="22"/>
                <w:szCs w:val="22"/>
              </w:rPr>
              <w:t xml:space="preserve">2. </w:t>
            </w:r>
            <w:r w:rsidRPr="009529B7">
              <w:rPr>
                <w:sz w:val="22"/>
                <w:szCs w:val="22"/>
              </w:rPr>
              <w:t>Архитектурные особенности и внутренний декор многоколонных храмов Среднего царства</w:t>
            </w:r>
          </w:p>
          <w:p w:rsidR="00E7685F" w:rsidRPr="009529B7" w:rsidRDefault="00E7685F" w:rsidP="00AB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color w:val="000000"/>
                <w:sz w:val="22"/>
                <w:szCs w:val="22"/>
              </w:rPr>
              <w:t>3.</w:t>
            </w:r>
            <w:r w:rsidRPr="009529B7">
              <w:rPr>
                <w:sz w:val="22"/>
                <w:szCs w:val="22"/>
              </w:rPr>
              <w:t xml:space="preserve"> Архитектурный ансамбль некрополей Древнего царства</w:t>
            </w:r>
          </w:p>
        </w:tc>
      </w:tr>
    </w:tbl>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rPr>
          <w:i/>
          <w:iCs/>
          <w:sz w:val="22"/>
          <w:szCs w:val="22"/>
        </w:rPr>
      </w:pPr>
      <w:r w:rsidRPr="009529B7">
        <w:rPr>
          <w:sz w:val="22"/>
          <w:szCs w:val="22"/>
        </w:rPr>
        <w:t xml:space="preserve">Студентам предлагается  провести сравнительный анализ предложенных иллюстраций рельефов и скульптур Среднего и Нового царств. </w:t>
      </w:r>
    </w:p>
    <w:p w:rsidR="00E7685F" w:rsidRPr="009529B7" w:rsidRDefault="00E7685F" w:rsidP="00E7685F">
      <w:pPr>
        <w:rPr>
          <w:i/>
          <w:iCs/>
          <w:sz w:val="22"/>
          <w:szCs w:val="22"/>
        </w:rPr>
      </w:pPr>
    </w:p>
    <w:p w:rsidR="00E7685F" w:rsidRPr="009529B7" w:rsidRDefault="00E7685F" w:rsidP="00E7685F">
      <w:pPr>
        <w:jc w:val="both"/>
        <w:rPr>
          <w:b/>
          <w:bCs/>
          <w:sz w:val="22"/>
          <w:szCs w:val="22"/>
        </w:rPr>
      </w:pPr>
      <w:r w:rsidRPr="009529B7">
        <w:rPr>
          <w:b/>
          <w:bCs/>
          <w:sz w:val="22"/>
          <w:szCs w:val="22"/>
        </w:rPr>
        <w:t>Тема 4. Искусство Древней Месопотамии</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1.Дворцы ассирийских царей.</w:t>
      </w:r>
    </w:p>
    <w:p w:rsidR="00E7685F" w:rsidRPr="009529B7" w:rsidRDefault="00E7685F" w:rsidP="00E7685F">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E7685F" w:rsidRPr="009529B7" w:rsidRDefault="00E7685F" w:rsidP="00E7685F">
      <w:pPr>
        <w:autoSpaceDE w:val="0"/>
        <w:autoSpaceDN w:val="0"/>
        <w:adjustRightInd w:val="0"/>
        <w:jc w:val="both"/>
        <w:rPr>
          <w:sz w:val="22"/>
          <w:szCs w:val="22"/>
        </w:rPr>
      </w:pPr>
      <w:r w:rsidRPr="009529B7">
        <w:rPr>
          <w:sz w:val="22"/>
          <w:szCs w:val="22"/>
        </w:rPr>
        <w:t>3. Рельеф в искусстве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E7685F" w:rsidRPr="009529B7" w:rsidRDefault="00E7685F" w:rsidP="00E7685F">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 xml:space="preserve">ний (врата богини </w:t>
      </w:r>
      <w:proofErr w:type="spellStart"/>
      <w:r w:rsidRPr="009529B7">
        <w:rPr>
          <w:sz w:val="22"/>
          <w:szCs w:val="22"/>
        </w:rPr>
        <w:t>Иштар</w:t>
      </w:r>
      <w:proofErr w:type="spellEnd"/>
      <w:r w:rsidRPr="009529B7">
        <w:rPr>
          <w:sz w:val="22"/>
          <w:szCs w:val="22"/>
        </w:rPr>
        <w:t>).</w:t>
      </w:r>
    </w:p>
    <w:p w:rsidR="00E7685F" w:rsidRPr="009529B7" w:rsidRDefault="00E7685F" w:rsidP="00E7685F">
      <w:pPr>
        <w:jc w:val="both"/>
        <w:rPr>
          <w:sz w:val="22"/>
          <w:szCs w:val="22"/>
        </w:rPr>
      </w:pPr>
      <w:r w:rsidRPr="009529B7">
        <w:rPr>
          <w:sz w:val="22"/>
          <w:szCs w:val="22"/>
        </w:rPr>
        <w:t>5. Ювелирное искусство Ассирии и Вавилона</w:t>
      </w:r>
    </w:p>
    <w:p w:rsidR="00E7685F" w:rsidRPr="009529B7" w:rsidRDefault="00E7685F" w:rsidP="00E7685F">
      <w:pPr>
        <w:jc w:val="both"/>
        <w:rPr>
          <w:i/>
          <w:sz w:val="22"/>
          <w:szCs w:val="22"/>
        </w:rPr>
      </w:pPr>
      <w:r w:rsidRPr="009529B7">
        <w:rPr>
          <w:i/>
          <w:sz w:val="22"/>
          <w:szCs w:val="22"/>
        </w:rPr>
        <w:t>Подготовка информационных проектов</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bCs/>
          <w:sz w:val="22"/>
          <w:szCs w:val="22"/>
        </w:rPr>
        <w:t xml:space="preserve">1. </w:t>
      </w:r>
      <w:r w:rsidRPr="009529B7">
        <w:rPr>
          <w:kern w:val="1"/>
          <w:sz w:val="22"/>
          <w:szCs w:val="22"/>
        </w:rPr>
        <w:t>Искусство Шумера: культовое зодчество, ритуальная пластика, художественный металл</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kern w:val="1"/>
          <w:sz w:val="22"/>
          <w:szCs w:val="22"/>
        </w:rPr>
        <w:t>2. Клинописные таблички - древнейшие памятники шумерской письменности.</w:t>
      </w:r>
    </w:p>
    <w:p w:rsidR="00E7685F" w:rsidRPr="009529B7" w:rsidRDefault="00E7685F" w:rsidP="00E7685F">
      <w:pPr>
        <w:tabs>
          <w:tab w:val="left" w:pos="916"/>
          <w:tab w:val="left" w:pos="1832"/>
          <w:tab w:val="left" w:pos="2748"/>
          <w:tab w:val="left" w:pos="3664"/>
          <w:tab w:val="left" w:pos="4580"/>
          <w:tab w:val="left" w:pos="5496"/>
        </w:tabs>
        <w:spacing w:line="276" w:lineRule="auto"/>
        <w:rPr>
          <w:bCs/>
          <w:sz w:val="22"/>
          <w:szCs w:val="22"/>
        </w:rPr>
      </w:pPr>
      <w:r w:rsidRPr="009529B7">
        <w:rPr>
          <w:kern w:val="1"/>
          <w:sz w:val="22"/>
          <w:szCs w:val="22"/>
        </w:rPr>
        <w:t>3.Сокровища царских гробниц  г. Ура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jc w:val="both"/>
        <w:rPr>
          <w:bCs/>
          <w:sz w:val="22"/>
          <w:szCs w:val="22"/>
        </w:rPr>
      </w:pPr>
      <w:r w:rsidRPr="009529B7">
        <w:rPr>
          <w:bCs/>
          <w:sz w:val="22"/>
          <w:szCs w:val="22"/>
        </w:rPr>
        <w:t>Студентам предлагается рассмотреть изображения с образцами архитектурных сооружений древней Месопотамии и ответить на вопрос:</w:t>
      </w:r>
    </w:p>
    <w:p w:rsidR="00E7685F" w:rsidRPr="009529B7" w:rsidRDefault="00E7685F" w:rsidP="00E7685F">
      <w:pPr>
        <w:jc w:val="both"/>
        <w:rPr>
          <w:sz w:val="22"/>
          <w:szCs w:val="22"/>
          <w:lang w:val="uk-UA"/>
        </w:rPr>
      </w:pPr>
      <w:r w:rsidRPr="009529B7">
        <w:rPr>
          <w:bCs/>
          <w:sz w:val="22"/>
          <w:szCs w:val="22"/>
        </w:rPr>
        <w:t>Когда и где были возведены эти памятники архитектуры?</w:t>
      </w:r>
    </w:p>
    <w:p w:rsidR="00E7685F" w:rsidRPr="009529B7" w:rsidRDefault="00E7685F" w:rsidP="00E7685F">
      <w:pPr>
        <w:ind w:firstLine="567"/>
        <w:rPr>
          <w:bCs/>
          <w:sz w:val="22"/>
          <w:szCs w:val="22"/>
        </w:rPr>
      </w:pPr>
    </w:p>
    <w:p w:rsidR="00E7685F" w:rsidRPr="009529B7" w:rsidRDefault="00E7685F" w:rsidP="00E7685F">
      <w:pPr>
        <w:jc w:val="both"/>
        <w:rPr>
          <w:b/>
          <w:sz w:val="22"/>
          <w:szCs w:val="22"/>
        </w:rPr>
      </w:pPr>
      <w:r w:rsidRPr="009529B7">
        <w:rPr>
          <w:b/>
          <w:sz w:val="22"/>
          <w:szCs w:val="22"/>
        </w:rPr>
        <w:t xml:space="preserve">Тема 5. </w:t>
      </w:r>
      <w:r w:rsidRPr="009529B7">
        <w:rPr>
          <w:b/>
          <w:bCs/>
          <w:sz w:val="22"/>
          <w:szCs w:val="22"/>
        </w:rPr>
        <w:t>Искусство Античного мира</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E7685F" w:rsidRPr="009529B7" w:rsidRDefault="00E7685F" w:rsidP="00E7685F">
      <w:pPr>
        <w:autoSpaceDE w:val="0"/>
        <w:autoSpaceDN w:val="0"/>
        <w:adjustRightInd w:val="0"/>
        <w:jc w:val="both"/>
        <w:rPr>
          <w:sz w:val="22"/>
          <w:szCs w:val="22"/>
        </w:rPr>
      </w:pPr>
      <w:r w:rsidRPr="009529B7">
        <w:rPr>
          <w:sz w:val="22"/>
          <w:szCs w:val="22"/>
        </w:rPr>
        <w:lastRenderedPageBreak/>
        <w:t xml:space="preserve">1. </w:t>
      </w:r>
      <w:r w:rsidRPr="009529B7">
        <w:rPr>
          <w:kern w:val="1"/>
          <w:sz w:val="22"/>
          <w:szCs w:val="22"/>
        </w:rPr>
        <w:t xml:space="preserve">«Дворцовая архитектура» острова Крит </w:t>
      </w:r>
      <w:proofErr w:type="gramStart"/>
      <w:r w:rsidRPr="009529B7">
        <w:rPr>
          <w:kern w:val="1"/>
          <w:sz w:val="22"/>
          <w:szCs w:val="22"/>
        </w:rPr>
        <w:t xml:space="preserve">( </w:t>
      </w:r>
      <w:proofErr w:type="gramEnd"/>
      <w:r w:rsidRPr="009529B7">
        <w:rPr>
          <w:kern w:val="1"/>
          <w:sz w:val="22"/>
          <w:szCs w:val="22"/>
        </w:rPr>
        <w:t xml:space="preserve">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как памятник культуры крито-микенской цивилизации.</w:t>
      </w:r>
    </w:p>
    <w:p w:rsidR="00E7685F" w:rsidRPr="009529B7" w:rsidRDefault="00E7685F" w:rsidP="00E7685F">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E7685F" w:rsidRPr="009529B7" w:rsidRDefault="00E7685F" w:rsidP="00E7685F">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E7685F" w:rsidRPr="009529B7" w:rsidRDefault="00E7685F" w:rsidP="00E7685F">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E7685F" w:rsidRPr="009529B7" w:rsidRDefault="00E7685F" w:rsidP="00E7685F">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E7685F" w:rsidRPr="00644521" w:rsidRDefault="00E7685F" w:rsidP="00E7685F">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«Лаокоон и сыновья»).</w:t>
      </w:r>
    </w:p>
    <w:p w:rsidR="00E7685F" w:rsidRPr="00644521" w:rsidRDefault="00E7685F" w:rsidP="00E7685F">
      <w:pPr>
        <w:adjustRightInd w:val="0"/>
        <w:jc w:val="both"/>
        <w:rPr>
          <w:kern w:val="1"/>
          <w:sz w:val="22"/>
          <w:szCs w:val="22"/>
        </w:rPr>
      </w:pPr>
    </w:p>
    <w:p w:rsidR="00E7685F" w:rsidRPr="009529B7" w:rsidRDefault="00E7685F" w:rsidP="00E7685F">
      <w:pPr>
        <w:adjustRightInd w:val="0"/>
        <w:jc w:val="both"/>
        <w:rPr>
          <w:b/>
          <w:kern w:val="1"/>
          <w:sz w:val="22"/>
          <w:szCs w:val="22"/>
        </w:rPr>
      </w:pPr>
      <w:r w:rsidRPr="009529B7">
        <w:rPr>
          <w:b/>
          <w:kern w:val="1"/>
          <w:sz w:val="22"/>
          <w:szCs w:val="22"/>
        </w:rPr>
        <w:t>Искусство Древнего Рима</w:t>
      </w:r>
    </w:p>
    <w:p w:rsidR="00E7685F" w:rsidRPr="009529B7" w:rsidRDefault="00E7685F" w:rsidP="00E7685F">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E7685F" w:rsidRPr="009529B7" w:rsidRDefault="00E7685F" w:rsidP="00E7685F">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E7685F" w:rsidRPr="009529B7" w:rsidRDefault="00E7685F" w:rsidP="00E7685F">
      <w:pPr>
        <w:autoSpaceDE w:val="0"/>
        <w:autoSpaceDN w:val="0"/>
        <w:adjustRightInd w:val="0"/>
        <w:jc w:val="both"/>
        <w:rPr>
          <w:sz w:val="22"/>
          <w:szCs w:val="22"/>
        </w:rPr>
      </w:pPr>
      <w:r w:rsidRPr="009529B7">
        <w:rPr>
          <w:sz w:val="22"/>
          <w:szCs w:val="22"/>
        </w:rPr>
        <w:t>3. Шедевры древнеримского зодчества.</w:t>
      </w:r>
    </w:p>
    <w:p w:rsidR="00E7685F" w:rsidRPr="009529B7" w:rsidRDefault="00E7685F" w:rsidP="00E7685F">
      <w:pPr>
        <w:jc w:val="both"/>
        <w:rPr>
          <w:sz w:val="22"/>
          <w:szCs w:val="22"/>
        </w:rPr>
      </w:pPr>
      <w:r w:rsidRPr="009529B7">
        <w:rPr>
          <w:sz w:val="22"/>
          <w:szCs w:val="22"/>
        </w:rPr>
        <w:t>4. Развитие инженерной мысли в древнеримских памятниках гражданской архитектуры.</w:t>
      </w:r>
    </w:p>
    <w:p w:rsidR="00E7685F" w:rsidRPr="009529B7" w:rsidRDefault="00E7685F" w:rsidP="00E7685F">
      <w:pPr>
        <w:jc w:val="both"/>
        <w:rPr>
          <w:i/>
          <w:sz w:val="22"/>
          <w:szCs w:val="22"/>
        </w:rPr>
      </w:pPr>
      <w:r w:rsidRPr="009529B7">
        <w:rPr>
          <w:i/>
          <w:sz w:val="22"/>
          <w:szCs w:val="22"/>
        </w:rPr>
        <w:t>Подготовка информационных проектов(презентации)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bCs/>
          <w:sz w:val="22"/>
          <w:szCs w:val="22"/>
        </w:rPr>
      </w:pPr>
      <w:r w:rsidRPr="009529B7">
        <w:rPr>
          <w:bCs/>
          <w:sz w:val="22"/>
          <w:szCs w:val="22"/>
        </w:rPr>
        <w:t>1.Афинский Акрополь – вершина классической древнегреческой архитектуры</w:t>
      </w:r>
    </w:p>
    <w:p w:rsidR="00E7685F" w:rsidRPr="009529B7" w:rsidRDefault="00E7685F" w:rsidP="00E7685F">
      <w:pPr>
        <w:jc w:val="both"/>
        <w:rPr>
          <w:bCs/>
          <w:sz w:val="22"/>
          <w:szCs w:val="22"/>
        </w:rPr>
      </w:pPr>
      <w:r w:rsidRPr="009529B7">
        <w:rPr>
          <w:sz w:val="22"/>
          <w:szCs w:val="22"/>
        </w:rPr>
        <w:t>2.</w:t>
      </w:r>
      <w:r w:rsidRPr="009529B7">
        <w:rPr>
          <w:bCs/>
          <w:sz w:val="22"/>
          <w:szCs w:val="22"/>
        </w:rPr>
        <w:t xml:space="preserve"> Фидий и рождение классического стиля</w:t>
      </w:r>
    </w:p>
    <w:p w:rsidR="00E7685F" w:rsidRPr="009529B7" w:rsidRDefault="00E7685F" w:rsidP="00E7685F">
      <w:pPr>
        <w:jc w:val="both"/>
        <w:rPr>
          <w:bCs/>
          <w:sz w:val="22"/>
          <w:szCs w:val="22"/>
        </w:rPr>
      </w:pPr>
      <w:r w:rsidRPr="009529B7">
        <w:rPr>
          <w:bCs/>
          <w:sz w:val="22"/>
          <w:szCs w:val="22"/>
        </w:rPr>
        <w:t>3.Скопас – выдающийся скульптор эпохи поздней древнегреческой классики.</w:t>
      </w:r>
    </w:p>
    <w:p w:rsidR="00E7685F" w:rsidRPr="009529B7" w:rsidRDefault="00E7685F" w:rsidP="00E7685F">
      <w:pPr>
        <w:jc w:val="both"/>
        <w:rPr>
          <w:bCs/>
          <w:sz w:val="22"/>
          <w:szCs w:val="22"/>
        </w:rPr>
      </w:pPr>
      <w:r w:rsidRPr="009529B7">
        <w:rPr>
          <w:bCs/>
          <w:sz w:val="22"/>
          <w:szCs w:val="22"/>
        </w:rPr>
        <w:t>4. Культ предков и его роль в искусстве римского скульптурного портрета.</w:t>
      </w:r>
    </w:p>
    <w:p w:rsidR="00E7685F" w:rsidRPr="009529B7" w:rsidRDefault="00E7685F" w:rsidP="00E7685F">
      <w:pPr>
        <w:jc w:val="both"/>
        <w:rPr>
          <w:bCs/>
          <w:sz w:val="22"/>
          <w:szCs w:val="22"/>
        </w:rPr>
      </w:pPr>
      <w:r w:rsidRPr="009529B7">
        <w:rPr>
          <w:bCs/>
          <w:sz w:val="22"/>
          <w:szCs w:val="22"/>
        </w:rPr>
        <w:t>5. Искусство стеклоделия в Древнем Риме.</w:t>
      </w:r>
    </w:p>
    <w:p w:rsidR="00E7685F" w:rsidRPr="009529B7" w:rsidRDefault="00E7685F" w:rsidP="00E7685F">
      <w:pPr>
        <w:pStyle w:val="a8"/>
        <w:rPr>
          <w:sz w:val="22"/>
          <w:szCs w:val="22"/>
        </w:rPr>
      </w:pPr>
      <w:r w:rsidRPr="009529B7">
        <w:rPr>
          <w:sz w:val="22"/>
          <w:szCs w:val="22"/>
        </w:rPr>
        <w:t>6</w:t>
      </w:r>
      <w:r w:rsidRPr="009529B7">
        <w:rPr>
          <w:i/>
          <w:sz w:val="22"/>
          <w:szCs w:val="22"/>
        </w:rPr>
        <w:t xml:space="preserve">. </w:t>
      </w:r>
      <w:r w:rsidRPr="009529B7">
        <w:rPr>
          <w:sz w:val="22"/>
          <w:szCs w:val="22"/>
        </w:rPr>
        <w:t>Римская архитектура периода правления Флавиев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sz w:val="22"/>
          <w:szCs w:val="22"/>
        </w:rPr>
      </w:pPr>
      <w:r w:rsidRPr="009529B7">
        <w:rPr>
          <w:bCs/>
          <w:sz w:val="22"/>
          <w:szCs w:val="22"/>
        </w:rPr>
        <w:t xml:space="preserve">Групповая работа с иллюстративным материалом </w:t>
      </w:r>
    </w:p>
    <w:p w:rsidR="00E7685F" w:rsidRPr="009529B7" w:rsidRDefault="00E7685F" w:rsidP="00E7685F">
      <w:pPr>
        <w:pStyle w:val="a8"/>
        <w:rPr>
          <w:bCs/>
          <w:sz w:val="22"/>
          <w:szCs w:val="22"/>
        </w:rPr>
      </w:pPr>
      <w:r w:rsidRPr="009529B7">
        <w:rPr>
          <w:bCs/>
          <w:sz w:val="22"/>
          <w:szCs w:val="22"/>
        </w:rPr>
        <w:t>Студентам предлагается рассмотреть иллюстрацию с изображениями:</w:t>
      </w:r>
    </w:p>
    <w:p w:rsidR="00E7685F" w:rsidRPr="009529B7" w:rsidRDefault="00E7685F" w:rsidP="00E7685F">
      <w:pPr>
        <w:pStyle w:val="a8"/>
        <w:rPr>
          <w:sz w:val="22"/>
          <w:szCs w:val="22"/>
        </w:rPr>
      </w:pPr>
      <w:r w:rsidRPr="009529B7">
        <w:rPr>
          <w:bCs/>
          <w:sz w:val="22"/>
          <w:szCs w:val="22"/>
        </w:rPr>
        <w:t xml:space="preserve">1. </w:t>
      </w:r>
      <w:r w:rsidRPr="009529B7">
        <w:rPr>
          <w:sz w:val="22"/>
          <w:szCs w:val="22"/>
        </w:rPr>
        <w:t xml:space="preserve"> Архитектурного древнегреческого ансамбля и дается задание:</w:t>
      </w:r>
    </w:p>
    <w:p w:rsidR="00E7685F" w:rsidRPr="009529B7" w:rsidRDefault="00E7685F" w:rsidP="00E7685F">
      <w:pPr>
        <w:pStyle w:val="a8"/>
        <w:rPr>
          <w:sz w:val="22"/>
          <w:szCs w:val="22"/>
        </w:rPr>
      </w:pPr>
      <w:r w:rsidRPr="009529B7">
        <w:rPr>
          <w:sz w:val="22"/>
          <w:szCs w:val="22"/>
        </w:rPr>
        <w:t xml:space="preserve">а) </w:t>
      </w:r>
      <w:proofErr w:type="spellStart"/>
      <w:r w:rsidRPr="009529B7">
        <w:rPr>
          <w:sz w:val="22"/>
          <w:szCs w:val="22"/>
        </w:rPr>
        <w:t>атрибутировать</w:t>
      </w:r>
      <w:proofErr w:type="spellEnd"/>
      <w:r w:rsidRPr="009529B7">
        <w:rPr>
          <w:sz w:val="22"/>
          <w:szCs w:val="22"/>
        </w:rPr>
        <w:t xml:space="preserve"> предлагаемый памятник.</w:t>
      </w:r>
    </w:p>
    <w:p w:rsidR="00E7685F" w:rsidRPr="009529B7" w:rsidRDefault="00E7685F" w:rsidP="00E7685F">
      <w:pPr>
        <w:autoSpaceDE w:val="0"/>
        <w:autoSpaceDN w:val="0"/>
        <w:adjustRightInd w:val="0"/>
        <w:rPr>
          <w:sz w:val="22"/>
          <w:szCs w:val="22"/>
        </w:rPr>
      </w:pPr>
      <w:r w:rsidRPr="009529B7">
        <w:rPr>
          <w:sz w:val="22"/>
          <w:szCs w:val="22"/>
        </w:rPr>
        <w:t>б) определить, к какой ордерной системе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ордеру.</w:t>
      </w:r>
    </w:p>
    <w:p w:rsidR="00E7685F" w:rsidRPr="009529B7" w:rsidRDefault="00E7685F" w:rsidP="00E7685F">
      <w:pPr>
        <w:autoSpaceDE w:val="0"/>
        <w:autoSpaceDN w:val="0"/>
        <w:adjustRightInd w:val="0"/>
        <w:rPr>
          <w:bCs/>
          <w:sz w:val="22"/>
          <w:szCs w:val="22"/>
        </w:rPr>
      </w:pPr>
      <w:r w:rsidRPr="009529B7">
        <w:rPr>
          <w:sz w:val="22"/>
          <w:szCs w:val="22"/>
        </w:rPr>
        <w:t xml:space="preserve">2. Памятников древнегреческой и древнеримской архитектуры и скульптуры </w:t>
      </w:r>
      <w:r w:rsidRPr="009529B7">
        <w:rPr>
          <w:bCs/>
          <w:sz w:val="22"/>
          <w:szCs w:val="22"/>
        </w:rPr>
        <w:t>для самостоятельного художественного анализа и атрибуции (определения времени и места изготовления)/</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sz w:val="22"/>
          <w:szCs w:val="22"/>
        </w:rPr>
      </w:pPr>
      <w:r w:rsidRPr="009529B7">
        <w:rPr>
          <w:b/>
          <w:sz w:val="22"/>
          <w:szCs w:val="22"/>
        </w:rPr>
        <w:t xml:space="preserve">Тема 6. </w:t>
      </w:r>
      <w:r w:rsidRPr="009529B7">
        <w:rPr>
          <w:b/>
          <w:bCs/>
          <w:sz w:val="22"/>
          <w:szCs w:val="22"/>
        </w:rPr>
        <w:t>Искусство стран Западной и Центральной Европы в эпоху Средневековья.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 xml:space="preserve">Искусство Византии </w:t>
      </w:r>
    </w:p>
    <w:p w:rsidR="00E7685F" w:rsidRPr="009529B7" w:rsidRDefault="00E7685F" w:rsidP="00E7685F">
      <w:pPr>
        <w:jc w:val="both"/>
        <w:rPr>
          <w:sz w:val="22"/>
          <w:szCs w:val="22"/>
        </w:rPr>
      </w:pPr>
      <w:r w:rsidRPr="009529B7">
        <w:rPr>
          <w:sz w:val="22"/>
          <w:szCs w:val="22"/>
        </w:rPr>
        <w:t xml:space="preserve">1. Храм Св. Софии в Константинополе — купольная базилика нового типа. </w:t>
      </w:r>
    </w:p>
    <w:p w:rsidR="00E7685F" w:rsidRPr="009529B7" w:rsidRDefault="00E7685F" w:rsidP="00E7685F">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E7685F" w:rsidRPr="009529B7" w:rsidRDefault="00E7685F" w:rsidP="00E7685F">
      <w:pPr>
        <w:jc w:val="both"/>
        <w:rPr>
          <w:b/>
          <w:sz w:val="22"/>
          <w:szCs w:val="22"/>
        </w:rPr>
      </w:pPr>
      <w:r w:rsidRPr="009529B7">
        <w:rPr>
          <w:b/>
          <w:sz w:val="22"/>
          <w:szCs w:val="22"/>
        </w:rPr>
        <w:t>Романский стиль</w:t>
      </w:r>
    </w:p>
    <w:p w:rsidR="00E7685F" w:rsidRPr="009529B7" w:rsidRDefault="00E7685F" w:rsidP="00E7685F">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E7685F" w:rsidRPr="009529B7" w:rsidRDefault="00E7685F" w:rsidP="00E7685F">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E7685F" w:rsidRPr="009529B7" w:rsidRDefault="00E7685F" w:rsidP="00E7685F">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sz w:val="22"/>
          <w:szCs w:val="22"/>
        </w:rPr>
      </w:pPr>
      <w:r w:rsidRPr="009529B7">
        <w:rPr>
          <w:sz w:val="22"/>
          <w:szCs w:val="22"/>
        </w:rPr>
        <w:t>1. Памятники ранневизантийской архитектуры в Равенне.</w:t>
      </w:r>
    </w:p>
    <w:p w:rsidR="00E7685F" w:rsidRPr="009529B7" w:rsidRDefault="00E7685F" w:rsidP="00E7685F">
      <w:pPr>
        <w:jc w:val="both"/>
        <w:rPr>
          <w:sz w:val="22"/>
          <w:szCs w:val="22"/>
        </w:rPr>
      </w:pPr>
      <w:r w:rsidRPr="009529B7">
        <w:rPr>
          <w:sz w:val="22"/>
          <w:szCs w:val="22"/>
        </w:rPr>
        <w:t xml:space="preserve">2. Капелла Карла Великого в </w:t>
      </w:r>
      <w:proofErr w:type="spellStart"/>
      <w:r w:rsidRPr="009529B7">
        <w:rPr>
          <w:sz w:val="22"/>
          <w:szCs w:val="22"/>
        </w:rPr>
        <w:t>Аахене</w:t>
      </w:r>
      <w:proofErr w:type="spellEnd"/>
    </w:p>
    <w:p w:rsidR="00E7685F" w:rsidRPr="009529B7" w:rsidRDefault="00E7685F" w:rsidP="00E7685F">
      <w:pPr>
        <w:jc w:val="both"/>
        <w:rPr>
          <w:sz w:val="22"/>
          <w:szCs w:val="22"/>
        </w:rPr>
      </w:pPr>
      <w:r w:rsidRPr="009529B7">
        <w:rPr>
          <w:sz w:val="22"/>
          <w:szCs w:val="22"/>
        </w:rPr>
        <w:t>3. Рыцарский замок как образец романского искусства</w:t>
      </w:r>
    </w:p>
    <w:p w:rsidR="00E7685F" w:rsidRPr="009529B7" w:rsidRDefault="00E7685F" w:rsidP="00E7685F">
      <w:pPr>
        <w:jc w:val="both"/>
        <w:rPr>
          <w:sz w:val="22"/>
          <w:szCs w:val="22"/>
        </w:rPr>
      </w:pPr>
      <w:r w:rsidRPr="009529B7">
        <w:rPr>
          <w:sz w:val="22"/>
          <w:szCs w:val="22"/>
        </w:rPr>
        <w:lastRenderedPageBreak/>
        <w:t>4. Скульптурный декор романского храма</w:t>
      </w:r>
    </w:p>
    <w:p w:rsidR="00E7685F" w:rsidRPr="009529B7" w:rsidRDefault="00E7685F" w:rsidP="00E7685F">
      <w:pPr>
        <w:jc w:val="both"/>
        <w:rPr>
          <w:sz w:val="22"/>
          <w:szCs w:val="22"/>
        </w:rPr>
      </w:pPr>
      <w:r w:rsidRPr="009529B7">
        <w:rPr>
          <w:sz w:val="22"/>
          <w:szCs w:val="22"/>
        </w:rPr>
        <w:t>5. Собор Парижской Богоматери – памятник раннеготической архитектуры</w:t>
      </w:r>
    </w:p>
    <w:p w:rsidR="00E7685F" w:rsidRPr="009529B7" w:rsidRDefault="00E7685F" w:rsidP="00E7685F">
      <w:pPr>
        <w:jc w:val="both"/>
        <w:rPr>
          <w:sz w:val="22"/>
          <w:szCs w:val="22"/>
        </w:rPr>
      </w:pPr>
      <w:r w:rsidRPr="009529B7">
        <w:rPr>
          <w:sz w:val="22"/>
          <w:szCs w:val="22"/>
        </w:rPr>
        <w:t>6. «Пламенеющая» готика – завершающий этап готического стиля</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autoSpaceDE w:val="0"/>
        <w:autoSpaceDN w:val="0"/>
        <w:adjustRightInd w:val="0"/>
        <w:rPr>
          <w:bCs/>
          <w:sz w:val="22"/>
          <w:szCs w:val="22"/>
        </w:rPr>
      </w:pPr>
      <w:r w:rsidRPr="009529B7">
        <w:rPr>
          <w:bCs/>
          <w:sz w:val="22"/>
          <w:szCs w:val="22"/>
        </w:rPr>
        <w:t>1. Студентам предлагаются иллюстрации с изображениями средневековых западноевропейских архитектурных памятников и дается задание:</w:t>
      </w:r>
    </w:p>
    <w:p w:rsidR="00E7685F" w:rsidRPr="009529B7" w:rsidRDefault="00E7685F" w:rsidP="00E7685F">
      <w:pPr>
        <w:pStyle w:val="a8"/>
        <w:rPr>
          <w:sz w:val="22"/>
          <w:szCs w:val="22"/>
        </w:rPr>
      </w:pPr>
      <w:r w:rsidRPr="009529B7">
        <w:rPr>
          <w:sz w:val="22"/>
          <w:szCs w:val="22"/>
        </w:rPr>
        <w:t xml:space="preserve">а) </w:t>
      </w:r>
      <w:proofErr w:type="spellStart"/>
      <w:r w:rsidRPr="009529B7">
        <w:rPr>
          <w:sz w:val="22"/>
          <w:szCs w:val="22"/>
        </w:rPr>
        <w:t>атрибутировать</w:t>
      </w:r>
      <w:proofErr w:type="spellEnd"/>
      <w:r w:rsidRPr="009529B7">
        <w:rPr>
          <w:sz w:val="22"/>
          <w:szCs w:val="22"/>
        </w:rPr>
        <w:t xml:space="preserve"> предлагаемые памятники</w:t>
      </w:r>
    </w:p>
    <w:p w:rsidR="00E7685F" w:rsidRPr="009529B7" w:rsidRDefault="00E7685F" w:rsidP="00E7685F">
      <w:pPr>
        <w:autoSpaceDE w:val="0"/>
        <w:autoSpaceDN w:val="0"/>
        <w:adjustRightInd w:val="0"/>
        <w:rPr>
          <w:sz w:val="22"/>
          <w:szCs w:val="22"/>
        </w:rPr>
      </w:pPr>
      <w:r w:rsidRPr="009529B7">
        <w:rPr>
          <w:sz w:val="22"/>
          <w:szCs w:val="22"/>
        </w:rPr>
        <w:t>б) определить, к какому средневековому стилю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стилю, перечислив его основные особенности.</w:t>
      </w:r>
    </w:p>
    <w:p w:rsidR="00E7685F" w:rsidRPr="009529B7" w:rsidRDefault="00E7685F" w:rsidP="00E7685F">
      <w:pPr>
        <w:autoSpaceDE w:val="0"/>
        <w:autoSpaceDN w:val="0"/>
        <w:adjustRightInd w:val="0"/>
        <w:rPr>
          <w:sz w:val="22"/>
          <w:szCs w:val="22"/>
          <w:lang w:val="uk-UA"/>
        </w:rPr>
      </w:pPr>
      <w:r w:rsidRPr="009529B7">
        <w:rPr>
          <w:sz w:val="22"/>
          <w:szCs w:val="22"/>
        </w:rPr>
        <w:t xml:space="preserve"> </w:t>
      </w:r>
    </w:p>
    <w:p w:rsidR="00E7685F" w:rsidRPr="009529B7" w:rsidRDefault="00E7685F" w:rsidP="00E7685F">
      <w:pPr>
        <w:jc w:val="both"/>
        <w:rPr>
          <w:b/>
          <w:sz w:val="22"/>
          <w:szCs w:val="22"/>
        </w:rPr>
      </w:pPr>
      <w:r w:rsidRPr="009529B7">
        <w:rPr>
          <w:b/>
          <w:sz w:val="22"/>
          <w:szCs w:val="22"/>
        </w:rPr>
        <w:t xml:space="preserve">Тема 7. </w:t>
      </w:r>
      <w:r w:rsidRPr="009529B7">
        <w:rPr>
          <w:b/>
          <w:bCs/>
          <w:sz w:val="22"/>
          <w:szCs w:val="22"/>
        </w:rPr>
        <w:t>Искусство европейского Возрождения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Итальянское Возрождение.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 xml:space="preserve">Этапы развития итальянского Возрождения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особенности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E7685F" w:rsidRPr="009529B7" w:rsidRDefault="00E7685F" w:rsidP="00E7685F">
      <w:pPr>
        <w:autoSpaceDE w:val="0"/>
        <w:autoSpaceDN w:val="0"/>
        <w:adjustRightInd w:val="0"/>
        <w:ind w:left="96"/>
        <w:jc w:val="both"/>
        <w:rPr>
          <w:sz w:val="22"/>
          <w:szCs w:val="22"/>
        </w:rPr>
      </w:pPr>
      <w:r w:rsidRPr="009529B7">
        <w:rPr>
          <w:b/>
          <w:bCs/>
          <w:sz w:val="22"/>
          <w:szCs w:val="22"/>
        </w:rPr>
        <w:t>Северное Возрождение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E7685F" w:rsidRPr="009529B7" w:rsidRDefault="00E7685F" w:rsidP="00E7685F">
      <w:pPr>
        <w:jc w:val="both"/>
        <w:rPr>
          <w:bCs/>
          <w:kern w:val="1"/>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kern w:val="1"/>
          <w:sz w:val="22"/>
          <w:szCs w:val="22"/>
        </w:rPr>
      </w:pPr>
      <w:r w:rsidRPr="009529B7">
        <w:rPr>
          <w:bCs/>
          <w:kern w:val="1"/>
          <w:sz w:val="22"/>
          <w:szCs w:val="22"/>
        </w:rPr>
        <w:t xml:space="preserve">1. </w:t>
      </w:r>
      <w:r w:rsidRPr="009529B7">
        <w:rPr>
          <w:kern w:val="1"/>
          <w:sz w:val="22"/>
          <w:szCs w:val="22"/>
        </w:rPr>
        <w:t>Леонардо да Винчи: особенности дарования, цели и особенности художественного творчества</w:t>
      </w:r>
    </w:p>
    <w:p w:rsidR="00E7685F" w:rsidRPr="009529B7" w:rsidRDefault="00E7685F" w:rsidP="00E7685F">
      <w:pPr>
        <w:jc w:val="both"/>
        <w:rPr>
          <w:kern w:val="1"/>
          <w:sz w:val="22"/>
          <w:szCs w:val="22"/>
        </w:rPr>
      </w:pPr>
      <w:r w:rsidRPr="009529B7">
        <w:rPr>
          <w:kern w:val="1"/>
          <w:sz w:val="22"/>
          <w:szCs w:val="22"/>
        </w:rPr>
        <w:t>2. Образ</w:t>
      </w:r>
      <w:r w:rsidRPr="009529B7">
        <w:rPr>
          <w:kern w:val="1"/>
          <w:sz w:val="22"/>
          <w:szCs w:val="22"/>
          <w:lang w:val="be-BY"/>
        </w:rPr>
        <w:t xml:space="preserve"> </w:t>
      </w:r>
      <w:r w:rsidRPr="009529B7">
        <w:rPr>
          <w:kern w:val="1"/>
          <w:sz w:val="22"/>
          <w:szCs w:val="22"/>
        </w:rPr>
        <w:t xml:space="preserve">Мадонны в творчестве Рафаэля. </w:t>
      </w:r>
    </w:p>
    <w:p w:rsidR="00E7685F" w:rsidRPr="009529B7" w:rsidRDefault="00E7685F" w:rsidP="00E7685F">
      <w:pPr>
        <w:jc w:val="both"/>
        <w:rPr>
          <w:kern w:val="1"/>
          <w:sz w:val="22"/>
          <w:szCs w:val="22"/>
        </w:rPr>
      </w:pPr>
      <w:r w:rsidRPr="009529B7">
        <w:rPr>
          <w:kern w:val="1"/>
          <w:sz w:val="22"/>
          <w:szCs w:val="22"/>
        </w:rPr>
        <w:t xml:space="preserve">3. Микеланджело </w:t>
      </w:r>
      <w:proofErr w:type="spellStart"/>
      <w:r w:rsidRPr="009529B7">
        <w:rPr>
          <w:kern w:val="1"/>
          <w:sz w:val="22"/>
          <w:szCs w:val="22"/>
        </w:rPr>
        <w:t>Буонарроти</w:t>
      </w:r>
      <w:proofErr w:type="spellEnd"/>
      <w:r w:rsidRPr="009529B7">
        <w:rPr>
          <w:kern w:val="1"/>
          <w:sz w:val="22"/>
          <w:szCs w:val="22"/>
        </w:rPr>
        <w:t>: творческие искания в скульптуре и монументальной живописи.</w:t>
      </w:r>
    </w:p>
    <w:p w:rsidR="00E7685F" w:rsidRPr="009529B7" w:rsidRDefault="00E7685F" w:rsidP="00E7685F">
      <w:pPr>
        <w:jc w:val="both"/>
        <w:rPr>
          <w:kern w:val="1"/>
          <w:sz w:val="22"/>
          <w:szCs w:val="22"/>
        </w:rPr>
      </w:pPr>
      <w:r w:rsidRPr="009529B7">
        <w:rPr>
          <w:kern w:val="1"/>
          <w:sz w:val="22"/>
          <w:szCs w:val="22"/>
        </w:rPr>
        <w:t>4. Тициан – ярчайший представитель  венецианского Возрождения.</w:t>
      </w:r>
    </w:p>
    <w:p w:rsidR="00E7685F" w:rsidRPr="009529B7" w:rsidRDefault="00E7685F" w:rsidP="00E7685F">
      <w:pPr>
        <w:jc w:val="both"/>
        <w:rPr>
          <w:kern w:val="1"/>
          <w:sz w:val="22"/>
          <w:szCs w:val="22"/>
        </w:rPr>
      </w:pPr>
      <w:r w:rsidRPr="009529B7">
        <w:rPr>
          <w:kern w:val="1"/>
          <w:sz w:val="22"/>
          <w:szCs w:val="22"/>
        </w:rPr>
        <w:t>5. Гравюра в творчестве А. Дюрера</w:t>
      </w:r>
    </w:p>
    <w:p w:rsidR="00E7685F" w:rsidRPr="009529B7" w:rsidRDefault="00E7685F" w:rsidP="00E7685F">
      <w:pPr>
        <w:autoSpaceDE w:val="0"/>
        <w:autoSpaceDN w:val="0"/>
        <w:adjustRightInd w:val="0"/>
        <w:rPr>
          <w:bCs/>
          <w:kern w:val="1"/>
          <w:sz w:val="22"/>
          <w:szCs w:val="22"/>
        </w:rPr>
      </w:pPr>
      <w:r w:rsidRPr="009529B7">
        <w:rPr>
          <w:kern w:val="1"/>
          <w:sz w:val="22"/>
          <w:szCs w:val="22"/>
        </w:rPr>
        <w:t xml:space="preserve">6. </w:t>
      </w:r>
      <w:r w:rsidRPr="009529B7">
        <w:rPr>
          <w:iCs/>
          <w:sz w:val="22"/>
          <w:szCs w:val="22"/>
        </w:rPr>
        <w:t xml:space="preserve">Ганс Гольбейн Младший </w:t>
      </w:r>
      <w:r w:rsidRPr="009529B7">
        <w:rPr>
          <w:sz w:val="22"/>
          <w:szCs w:val="22"/>
        </w:rPr>
        <w:t>- крупнейший немецкий портретист ХУ1 века.</w:t>
      </w:r>
    </w:p>
    <w:p w:rsidR="00E7685F" w:rsidRPr="009529B7" w:rsidRDefault="00E7685F" w:rsidP="00E7685F">
      <w:pPr>
        <w:jc w:val="both"/>
        <w:rPr>
          <w:i/>
          <w:sz w:val="22"/>
          <w:szCs w:val="22"/>
        </w:rPr>
      </w:pPr>
      <w:r w:rsidRPr="009529B7">
        <w:rPr>
          <w:bCs/>
          <w:i/>
          <w:kern w:val="1"/>
          <w:sz w:val="22"/>
          <w:szCs w:val="22"/>
        </w:rPr>
        <w:t xml:space="preserve"> </w:t>
      </w:r>
      <w:r w:rsidRPr="009529B7">
        <w:rPr>
          <w:i/>
          <w:sz w:val="22"/>
          <w:szCs w:val="22"/>
        </w:rPr>
        <w:t xml:space="preserve"> </w:t>
      </w:r>
      <w:r>
        <w:rPr>
          <w:i/>
          <w:sz w:val="22"/>
          <w:szCs w:val="22"/>
        </w:rPr>
        <w:t>Практическое задание</w:t>
      </w:r>
    </w:p>
    <w:p w:rsidR="00E7685F" w:rsidRDefault="00E7685F" w:rsidP="00E7685F">
      <w:pPr>
        <w:jc w:val="both"/>
        <w:rPr>
          <w:bCs/>
          <w:i/>
          <w:sz w:val="22"/>
          <w:szCs w:val="22"/>
        </w:rPr>
      </w:pPr>
      <w:r>
        <w:rPr>
          <w:bCs/>
          <w:i/>
          <w:sz w:val="22"/>
          <w:szCs w:val="22"/>
        </w:rPr>
        <w:t xml:space="preserve">Групповая работа с иллюстративным материалом. </w:t>
      </w:r>
    </w:p>
    <w:p w:rsidR="00E7685F" w:rsidRDefault="00E7685F" w:rsidP="00E7685F">
      <w:pPr>
        <w:autoSpaceDE w:val="0"/>
        <w:autoSpaceDN w:val="0"/>
        <w:adjustRightInd w:val="0"/>
        <w:rPr>
          <w:bCs/>
          <w:sz w:val="22"/>
          <w:szCs w:val="22"/>
        </w:rPr>
      </w:pPr>
      <w:r>
        <w:rPr>
          <w:bCs/>
          <w:sz w:val="22"/>
          <w:szCs w:val="22"/>
        </w:rPr>
        <w:t>1. Студентам предлагаются иллюстрации с изображениями памятников изобразительного искусства эпохи Возрождения и дается задание:</w:t>
      </w:r>
    </w:p>
    <w:p w:rsidR="00E7685F" w:rsidRDefault="00E7685F" w:rsidP="00E7685F">
      <w:pPr>
        <w:pStyle w:val="a8"/>
        <w:rPr>
          <w:sz w:val="22"/>
          <w:szCs w:val="22"/>
        </w:rPr>
      </w:pPr>
      <w:r>
        <w:rPr>
          <w:sz w:val="22"/>
          <w:szCs w:val="22"/>
        </w:rPr>
        <w:t xml:space="preserve">а) </w:t>
      </w:r>
      <w:proofErr w:type="spellStart"/>
      <w:r>
        <w:rPr>
          <w:sz w:val="22"/>
          <w:szCs w:val="22"/>
        </w:rPr>
        <w:t>атрибутировать</w:t>
      </w:r>
      <w:proofErr w:type="spellEnd"/>
      <w:r>
        <w:rPr>
          <w:sz w:val="22"/>
          <w:szCs w:val="22"/>
        </w:rPr>
        <w:t xml:space="preserve"> предлагаемые памятники</w:t>
      </w:r>
    </w:p>
    <w:p w:rsidR="00E7685F" w:rsidRDefault="00E7685F" w:rsidP="00E7685F">
      <w:pPr>
        <w:autoSpaceDE w:val="0"/>
        <w:autoSpaceDN w:val="0"/>
        <w:adjustRightInd w:val="0"/>
        <w:rPr>
          <w:sz w:val="22"/>
          <w:szCs w:val="22"/>
        </w:rPr>
      </w:pPr>
      <w:r>
        <w:rPr>
          <w:sz w:val="22"/>
          <w:szCs w:val="22"/>
        </w:rPr>
        <w:t>б) определить, к какому периоду эпохи возрождения;</w:t>
      </w:r>
    </w:p>
    <w:p w:rsidR="00E7685F" w:rsidRDefault="00E7685F" w:rsidP="00E7685F">
      <w:pPr>
        <w:autoSpaceDE w:val="0"/>
        <w:autoSpaceDN w:val="0"/>
        <w:adjustRightInd w:val="0"/>
        <w:rPr>
          <w:sz w:val="22"/>
          <w:szCs w:val="22"/>
        </w:rPr>
      </w:pPr>
      <w:r>
        <w:rPr>
          <w:sz w:val="22"/>
          <w:szCs w:val="22"/>
        </w:rPr>
        <w:t>в) дать характеристику этому периоду, перечислив его основные особенности.</w:t>
      </w:r>
    </w:p>
    <w:p w:rsidR="00E7685F" w:rsidRPr="00051B42" w:rsidRDefault="00E7685F" w:rsidP="00E7685F">
      <w:pPr>
        <w:spacing w:line="276" w:lineRule="auto"/>
        <w:jc w:val="both"/>
        <w:rPr>
          <w:b/>
          <w:sz w:val="22"/>
          <w:szCs w:val="22"/>
        </w:rPr>
      </w:pPr>
    </w:p>
    <w:p w:rsidR="00E7685F" w:rsidRPr="009529B7" w:rsidRDefault="00E7685F" w:rsidP="00E7685F">
      <w:pPr>
        <w:spacing w:line="276" w:lineRule="auto"/>
        <w:jc w:val="both"/>
        <w:rPr>
          <w:b/>
          <w:sz w:val="22"/>
          <w:szCs w:val="22"/>
        </w:rPr>
      </w:pPr>
      <w:r w:rsidRPr="009529B7">
        <w:rPr>
          <w:b/>
          <w:sz w:val="22"/>
          <w:szCs w:val="22"/>
          <w:lang w:val="uk-UA"/>
        </w:rPr>
        <w:t>Тема 8.</w:t>
      </w:r>
      <w:r w:rsidRPr="009529B7">
        <w:rPr>
          <w:b/>
          <w:sz w:val="22"/>
          <w:szCs w:val="22"/>
        </w:rPr>
        <w:t xml:space="preserve"> </w:t>
      </w:r>
      <w:r w:rsidRPr="009529B7">
        <w:rPr>
          <w:b/>
          <w:bCs/>
          <w:sz w:val="22"/>
          <w:szCs w:val="22"/>
        </w:rPr>
        <w:t>Западноевропейское искусство Нового времени</w:t>
      </w:r>
    </w:p>
    <w:p w:rsidR="00E7685F" w:rsidRPr="009529B7" w:rsidRDefault="00E7685F" w:rsidP="00E7685F">
      <w:pPr>
        <w:autoSpaceDE w:val="0"/>
        <w:autoSpaceDN w:val="0"/>
        <w:adjustRightInd w:val="0"/>
        <w:jc w:val="both"/>
        <w:rPr>
          <w:i/>
          <w:sz w:val="22"/>
          <w:szCs w:val="22"/>
        </w:rPr>
      </w:pPr>
      <w:r w:rsidRPr="009529B7">
        <w:rPr>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 xml:space="preserve">Поиск новых форм и средств художественной выразительности. </w:t>
      </w:r>
    </w:p>
    <w:p w:rsidR="00E7685F" w:rsidRPr="009529B7" w:rsidRDefault="00E7685F" w:rsidP="00E7685F">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E7685F" w:rsidRPr="009529B7" w:rsidRDefault="00E7685F" w:rsidP="00E7685F">
      <w:pPr>
        <w:autoSpaceDE w:val="0"/>
        <w:autoSpaceDN w:val="0"/>
        <w:adjustRightInd w:val="0"/>
        <w:jc w:val="both"/>
        <w:rPr>
          <w:sz w:val="22"/>
          <w:szCs w:val="22"/>
        </w:rPr>
      </w:pPr>
      <w:r w:rsidRPr="009529B7">
        <w:rPr>
          <w:sz w:val="22"/>
          <w:szCs w:val="22"/>
        </w:rPr>
        <w:t>1. Барочные тенденции в Искусстве Италии.</w:t>
      </w:r>
    </w:p>
    <w:p w:rsidR="00E7685F" w:rsidRPr="009529B7" w:rsidRDefault="00E7685F" w:rsidP="00E7685F">
      <w:pPr>
        <w:autoSpaceDE w:val="0"/>
        <w:autoSpaceDN w:val="0"/>
        <w:adjustRightInd w:val="0"/>
        <w:jc w:val="both"/>
        <w:rPr>
          <w:sz w:val="22"/>
          <w:szCs w:val="22"/>
        </w:rPr>
      </w:pPr>
      <w:r w:rsidRPr="009529B7">
        <w:rPr>
          <w:kern w:val="1"/>
          <w:sz w:val="22"/>
          <w:szCs w:val="22"/>
        </w:rPr>
        <w:t>2.Особенности стиля барокко в творчестве мастеров живописи  Фландрии,  Испании, Голландии.</w:t>
      </w:r>
    </w:p>
    <w:p w:rsidR="00E7685F" w:rsidRPr="009529B7" w:rsidRDefault="00E7685F" w:rsidP="00E7685F">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E7685F" w:rsidRPr="009529B7" w:rsidRDefault="00E7685F" w:rsidP="00E7685F">
      <w:pPr>
        <w:autoSpaceDE w:val="0"/>
        <w:autoSpaceDN w:val="0"/>
        <w:adjustRightInd w:val="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E7685F" w:rsidRPr="009529B7" w:rsidRDefault="00E7685F" w:rsidP="00E7685F">
      <w:pPr>
        <w:jc w:val="both"/>
        <w:rPr>
          <w:i/>
          <w:sz w:val="22"/>
          <w:szCs w:val="22"/>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r w:rsidRPr="009529B7">
        <w:rPr>
          <w:i/>
          <w:sz w:val="22"/>
          <w:szCs w:val="22"/>
        </w:rPr>
        <w:t>Подготовка информационных сообщений (презентаций)</w:t>
      </w:r>
    </w:p>
    <w:p w:rsidR="00E7685F" w:rsidRPr="009529B7" w:rsidRDefault="00E7685F" w:rsidP="00E7685F">
      <w:pPr>
        <w:spacing w:line="276" w:lineRule="auto"/>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kern w:val="1"/>
          <w:sz w:val="22"/>
          <w:szCs w:val="22"/>
        </w:rPr>
      </w:pPr>
      <w:r w:rsidRPr="009529B7">
        <w:rPr>
          <w:sz w:val="22"/>
          <w:szCs w:val="22"/>
        </w:rPr>
        <w:lastRenderedPageBreak/>
        <w:t xml:space="preserve">1. </w:t>
      </w:r>
      <w:r w:rsidRPr="009529B7">
        <w:rPr>
          <w:kern w:val="1"/>
          <w:sz w:val="22"/>
          <w:szCs w:val="22"/>
        </w:rPr>
        <w:t>Караваджо – глава реалистического направления в итальянском искусстве.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2. </w:t>
      </w:r>
      <w:r w:rsidRPr="009529B7">
        <w:rPr>
          <w:kern w:val="1"/>
          <w:sz w:val="22"/>
          <w:szCs w:val="22"/>
        </w:rPr>
        <w:t>Рубенс – крупнейший представитель искусства барокко  XVII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3. Особенности его образной и живописной систем Эль Греко</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Творчество Д. Веласкеса: развитие портретного жанра, бытовой и сюжетно-тематической картины.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Творчество</w:t>
      </w:r>
      <w:r w:rsidRPr="009529B7">
        <w:rPr>
          <w:kern w:val="1"/>
          <w:sz w:val="22"/>
          <w:szCs w:val="22"/>
          <w:lang w:val="be-BY"/>
        </w:rPr>
        <w:t xml:space="preserve"> </w:t>
      </w:r>
      <w:r w:rsidRPr="009529B7">
        <w:rPr>
          <w:kern w:val="1"/>
          <w:sz w:val="22"/>
          <w:szCs w:val="22"/>
        </w:rPr>
        <w:t>Рембрандта – поиск повышенной психологической выразительности</w:t>
      </w:r>
      <w:r w:rsidRPr="009529B7">
        <w:rPr>
          <w:kern w:val="1"/>
          <w:sz w:val="22"/>
          <w:szCs w:val="22"/>
          <w:lang w:val="be-BY"/>
        </w:rPr>
        <w:t xml:space="preserve"> </w:t>
      </w:r>
      <w:r w:rsidRPr="009529B7">
        <w:rPr>
          <w:kern w:val="1"/>
          <w:sz w:val="22"/>
          <w:szCs w:val="22"/>
        </w:rPr>
        <w:t>в портретном жанре.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6. </w:t>
      </w:r>
      <w:r w:rsidRPr="009529B7">
        <w:rPr>
          <w:kern w:val="1"/>
          <w:sz w:val="22"/>
          <w:szCs w:val="22"/>
        </w:rPr>
        <w:t>Ж.-</w:t>
      </w:r>
      <w:proofErr w:type="spellStart"/>
      <w:r w:rsidRPr="009529B7">
        <w:rPr>
          <w:kern w:val="1"/>
          <w:sz w:val="22"/>
          <w:szCs w:val="22"/>
        </w:rPr>
        <w:t>Л.Давид</w:t>
      </w:r>
      <w:proofErr w:type="spellEnd"/>
      <w:r w:rsidRPr="009529B7">
        <w:rPr>
          <w:kern w:val="1"/>
          <w:sz w:val="22"/>
          <w:szCs w:val="22"/>
        </w:rPr>
        <w:t xml:space="preserve"> –  характерный представитель классицизма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7. Портретное искусство Т. Гейнсборо и Дж. </w:t>
      </w:r>
      <w:proofErr w:type="spellStart"/>
      <w:r w:rsidRPr="009529B7">
        <w:rPr>
          <w:kern w:val="1"/>
          <w:sz w:val="22"/>
          <w:szCs w:val="22"/>
        </w:rPr>
        <w:t>Рейнольдса</w:t>
      </w:r>
      <w:proofErr w:type="spellEnd"/>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8. Т. </w:t>
      </w:r>
      <w:proofErr w:type="spellStart"/>
      <w:r w:rsidRPr="009529B7">
        <w:rPr>
          <w:kern w:val="1"/>
          <w:sz w:val="22"/>
          <w:szCs w:val="22"/>
        </w:rPr>
        <w:t>Жерико</w:t>
      </w:r>
      <w:proofErr w:type="spellEnd"/>
      <w:r w:rsidRPr="009529B7">
        <w:rPr>
          <w:kern w:val="1"/>
          <w:sz w:val="22"/>
          <w:szCs w:val="22"/>
        </w:rPr>
        <w:t xml:space="preserve"> – первооткрыватель романтического направления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9.  Э. Делакруа – крупнейший представитель европейского романтизма.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10. </w:t>
      </w:r>
      <w:r w:rsidRPr="009529B7">
        <w:rPr>
          <w:kern w:val="1"/>
          <w:sz w:val="22"/>
          <w:szCs w:val="22"/>
          <w:lang w:val="be-BY"/>
        </w:rPr>
        <w:t xml:space="preserve">Г. </w:t>
      </w:r>
      <w:r w:rsidRPr="009529B7">
        <w:rPr>
          <w:kern w:val="1"/>
          <w:sz w:val="22"/>
          <w:szCs w:val="22"/>
        </w:rPr>
        <w:t>Курбе – крупнейший французский реалист середины ХIХ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11. Значение творчества Э. Мане и «</w:t>
      </w:r>
      <w:proofErr w:type="spellStart"/>
      <w:r w:rsidRPr="009529B7">
        <w:rPr>
          <w:kern w:val="1"/>
          <w:sz w:val="22"/>
          <w:szCs w:val="22"/>
        </w:rPr>
        <w:t>Батиньольской</w:t>
      </w:r>
      <w:proofErr w:type="spellEnd"/>
      <w:r w:rsidRPr="009529B7">
        <w:rPr>
          <w:kern w:val="1"/>
          <w:sz w:val="22"/>
          <w:szCs w:val="22"/>
        </w:rPr>
        <w:t xml:space="preserve"> школы»</w:t>
      </w:r>
      <w:r w:rsidRPr="009529B7">
        <w:rPr>
          <w:kern w:val="1"/>
          <w:sz w:val="22"/>
          <w:szCs w:val="22"/>
          <w:lang w:val="be-BY"/>
        </w:rPr>
        <w:t xml:space="preserve"> </w:t>
      </w:r>
      <w:r w:rsidRPr="009529B7">
        <w:rPr>
          <w:kern w:val="1"/>
          <w:sz w:val="22"/>
          <w:szCs w:val="22"/>
        </w:rPr>
        <w:t>для развития импрессионизма.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12. Новаторские идеи в живописи постимпрессионистов (Ван Гог, Поль Гоген, Поль Сезанн).</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Студентам предлагается  проанализировать предложенные иллюстрации художественных произведений по теме занятия и определить принадлежность </w:t>
      </w:r>
      <w:proofErr w:type="gramStart"/>
      <w:r w:rsidRPr="009529B7">
        <w:rPr>
          <w:sz w:val="22"/>
          <w:szCs w:val="22"/>
        </w:rPr>
        <w:t>в</w:t>
      </w:r>
      <w:proofErr w:type="gramEnd"/>
      <w:r w:rsidRPr="009529B7">
        <w:rPr>
          <w:sz w:val="22"/>
          <w:szCs w:val="22"/>
        </w:rPr>
        <w:t xml:space="preserve"> художественным стилям изучаемого периода.</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autoSpaceDE w:val="0"/>
        <w:autoSpaceDN w:val="0"/>
        <w:adjustRightInd w:val="0"/>
        <w:jc w:val="both"/>
        <w:rPr>
          <w:b/>
          <w:bCs/>
          <w:sz w:val="22"/>
          <w:szCs w:val="22"/>
        </w:rPr>
      </w:pPr>
      <w:r w:rsidRPr="009529B7">
        <w:rPr>
          <w:b/>
          <w:kern w:val="1"/>
          <w:sz w:val="22"/>
          <w:szCs w:val="22"/>
        </w:rPr>
        <w:t xml:space="preserve">Тема 9. </w:t>
      </w:r>
      <w:r w:rsidRPr="009529B7">
        <w:rPr>
          <w:b/>
          <w:bCs/>
          <w:sz w:val="22"/>
          <w:szCs w:val="22"/>
        </w:rPr>
        <w:t xml:space="preserve">Западноевропейское искусство </w:t>
      </w:r>
      <w:r w:rsidRPr="009529B7">
        <w:rPr>
          <w:b/>
          <w:bCs/>
          <w:sz w:val="22"/>
          <w:szCs w:val="22"/>
          <w:lang w:val="en-US"/>
        </w:rPr>
        <w:t>XX</w:t>
      </w:r>
      <w:r w:rsidRPr="009529B7">
        <w:rPr>
          <w:b/>
          <w:bCs/>
          <w:sz w:val="22"/>
          <w:szCs w:val="22"/>
        </w:rPr>
        <w:t xml:space="preserve">  в.</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E7685F" w:rsidRPr="009529B7" w:rsidRDefault="00E7685F" w:rsidP="00E7685F">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E7685F" w:rsidRPr="009529B7" w:rsidRDefault="00E7685F" w:rsidP="00E7685F">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E7685F" w:rsidRPr="009529B7" w:rsidRDefault="00E7685F" w:rsidP="00E7685F">
      <w:pPr>
        <w:jc w:val="both"/>
        <w:rPr>
          <w:sz w:val="22"/>
          <w:szCs w:val="22"/>
        </w:rPr>
      </w:pPr>
      <w:r w:rsidRPr="009529B7">
        <w:rPr>
          <w:sz w:val="22"/>
          <w:szCs w:val="22"/>
        </w:rPr>
        <w:t xml:space="preserve">2. Пикассо и кубизм. </w:t>
      </w:r>
    </w:p>
    <w:p w:rsidR="00E7685F" w:rsidRPr="009529B7" w:rsidRDefault="00E7685F" w:rsidP="00E7685F">
      <w:pPr>
        <w:jc w:val="both"/>
        <w:rPr>
          <w:sz w:val="22"/>
          <w:szCs w:val="22"/>
        </w:rPr>
      </w:pPr>
      <w:r w:rsidRPr="009529B7">
        <w:rPr>
          <w:sz w:val="22"/>
          <w:szCs w:val="22"/>
        </w:rPr>
        <w:t>3.Сюрреализм как направление в искусстве. Творчество С. Дали.</w:t>
      </w:r>
    </w:p>
    <w:p w:rsidR="00E7685F" w:rsidRPr="009529B7" w:rsidRDefault="00E7685F" w:rsidP="00E7685F">
      <w:pPr>
        <w:jc w:val="both"/>
        <w:rPr>
          <w:sz w:val="22"/>
          <w:szCs w:val="22"/>
        </w:rPr>
      </w:pPr>
      <w:r w:rsidRPr="009529B7">
        <w:rPr>
          <w:sz w:val="22"/>
          <w:szCs w:val="22"/>
        </w:rPr>
        <w:t>4.Творчество В. Кандинского и его теоретические работы.</w:t>
      </w:r>
    </w:p>
    <w:p w:rsidR="00E7685F" w:rsidRPr="009529B7" w:rsidRDefault="00E7685F" w:rsidP="00E7685F">
      <w:pPr>
        <w:autoSpaceDE w:val="0"/>
        <w:autoSpaceDN w:val="0"/>
        <w:adjustRightInd w:val="0"/>
        <w:jc w:val="both"/>
        <w:rPr>
          <w:b/>
          <w:bCs/>
          <w:sz w:val="22"/>
          <w:szCs w:val="22"/>
        </w:rPr>
      </w:pPr>
      <w:r w:rsidRPr="009529B7">
        <w:rPr>
          <w:b/>
          <w:bCs/>
          <w:sz w:val="22"/>
          <w:szCs w:val="22"/>
        </w:rPr>
        <w:t>Искусство второй половины ХХ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Принципы  искусства эпохи постмодернизма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Логика творческого пути Пабло Пикассо.</w:t>
      </w:r>
    </w:p>
    <w:p w:rsidR="00E7685F" w:rsidRPr="009529B7" w:rsidRDefault="00E7685F" w:rsidP="00E7685F">
      <w:pPr>
        <w:autoSpaceDE w:val="0"/>
        <w:autoSpaceDN w:val="0"/>
        <w:adjustRightInd w:val="0"/>
        <w:jc w:val="both"/>
        <w:rPr>
          <w:sz w:val="22"/>
          <w:szCs w:val="22"/>
        </w:rPr>
      </w:pPr>
      <w:r w:rsidRPr="009529B7">
        <w:rPr>
          <w:sz w:val="22"/>
          <w:szCs w:val="22"/>
        </w:rPr>
        <w:t xml:space="preserve">2. </w:t>
      </w:r>
      <w:r w:rsidRPr="009529B7">
        <w:rPr>
          <w:spacing w:val="-5"/>
          <w:sz w:val="22"/>
          <w:szCs w:val="22"/>
        </w:rPr>
        <w:t>Группа «Мост» и ее важнейшие представители</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3. </w:t>
      </w:r>
      <w:r w:rsidRPr="009529B7">
        <w:rPr>
          <w:kern w:val="1"/>
          <w:sz w:val="22"/>
          <w:szCs w:val="22"/>
        </w:rPr>
        <w:t xml:space="preserve">«Манифест футуризма» Т. </w:t>
      </w:r>
      <w:proofErr w:type="spellStart"/>
      <w:r w:rsidRPr="009529B7">
        <w:rPr>
          <w:kern w:val="1"/>
          <w:sz w:val="22"/>
          <w:szCs w:val="22"/>
        </w:rPr>
        <w:t>Маринетти</w:t>
      </w:r>
      <w:proofErr w:type="spellEnd"/>
      <w:r w:rsidRPr="009529B7">
        <w:rPr>
          <w:kern w:val="1"/>
          <w:sz w:val="22"/>
          <w:szCs w:val="22"/>
        </w:rPr>
        <w:t xml:space="preserve"> как основа творческих поисков итальянских живописцев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Творческий путь В. Кандинского: от экспрессионизма к абстракции.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5. Творчество С. Дали: круг тем и сюжетов, идейное и образное содержание произведений.</w:t>
      </w:r>
    </w:p>
    <w:p w:rsidR="00E7685F" w:rsidRPr="009529B7" w:rsidRDefault="00E7685F" w:rsidP="00E7685F">
      <w:pPr>
        <w:adjustRightInd w:val="0"/>
        <w:jc w:val="both"/>
        <w:rPr>
          <w:kern w:val="1"/>
          <w:sz w:val="22"/>
          <w:szCs w:val="22"/>
        </w:rPr>
      </w:pPr>
      <w:r w:rsidRPr="009529B7">
        <w:rPr>
          <w:kern w:val="1"/>
          <w:sz w:val="22"/>
          <w:szCs w:val="22"/>
        </w:rPr>
        <w:t>6. Концептуализм – осуществление лозунга «искусство как идея».</w:t>
      </w:r>
    </w:p>
    <w:p w:rsidR="00E7685F" w:rsidRPr="009529B7" w:rsidRDefault="00E7685F" w:rsidP="00E7685F">
      <w:pPr>
        <w:adjustRightInd w:val="0"/>
        <w:jc w:val="both"/>
        <w:rPr>
          <w:kern w:val="1"/>
          <w:sz w:val="22"/>
          <w:szCs w:val="22"/>
        </w:rPr>
      </w:pPr>
      <w:r w:rsidRPr="009529B7">
        <w:rPr>
          <w:kern w:val="1"/>
          <w:sz w:val="22"/>
          <w:szCs w:val="22"/>
        </w:rPr>
        <w:t>7. Принципы постмодернистского искусства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проанализировать предложенные иллюстрации работ западноевропейских художников ХХ века и определить, к какому стилю их можно отнести. Перечислить основные черты этого стиля. Назвать авторов и название работ. Дать подробное описание картин.</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bCs/>
          <w:sz w:val="22"/>
          <w:szCs w:val="22"/>
        </w:rPr>
      </w:pPr>
      <w:r w:rsidRPr="009529B7">
        <w:rPr>
          <w:b/>
          <w:sz w:val="22"/>
          <w:szCs w:val="22"/>
        </w:rPr>
        <w:t xml:space="preserve">Тема 10. </w:t>
      </w:r>
      <w:r w:rsidRPr="009529B7">
        <w:rPr>
          <w:b/>
          <w:bCs/>
          <w:sz w:val="22"/>
          <w:szCs w:val="22"/>
        </w:rPr>
        <w:t>Древнерусское искусство (</w:t>
      </w:r>
      <w:r w:rsidRPr="009529B7">
        <w:rPr>
          <w:b/>
          <w:bCs/>
          <w:sz w:val="22"/>
          <w:szCs w:val="22"/>
          <w:lang w:val="en-US"/>
        </w:rPr>
        <w:t>XI</w:t>
      </w:r>
      <w:r w:rsidRPr="009529B7">
        <w:rPr>
          <w:b/>
          <w:bCs/>
          <w:sz w:val="22"/>
          <w:szCs w:val="22"/>
        </w:rPr>
        <w:t>-</w:t>
      </w:r>
      <w:r w:rsidRPr="009529B7">
        <w:rPr>
          <w:b/>
          <w:bCs/>
          <w:sz w:val="22"/>
          <w:szCs w:val="22"/>
          <w:lang w:val="en-US"/>
        </w:rPr>
        <w:t>XVII</w:t>
      </w:r>
      <w:r w:rsidRPr="009529B7">
        <w:rPr>
          <w:b/>
          <w:bCs/>
          <w:sz w:val="22"/>
          <w:szCs w:val="22"/>
        </w:rPr>
        <w:t xml:space="preserve"> ст.)</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E7685F" w:rsidRPr="009529B7" w:rsidRDefault="00E7685F" w:rsidP="00E7685F">
      <w:pPr>
        <w:autoSpaceDE w:val="0"/>
        <w:autoSpaceDN w:val="0"/>
        <w:adjustRightInd w:val="0"/>
        <w:jc w:val="both"/>
        <w:rPr>
          <w:sz w:val="22"/>
          <w:szCs w:val="22"/>
        </w:rPr>
      </w:pPr>
      <w:r w:rsidRPr="009529B7">
        <w:rPr>
          <w:sz w:val="22"/>
          <w:szCs w:val="22"/>
        </w:rPr>
        <w:lastRenderedPageBreak/>
        <w:t>1. Взаимоотношения искусства Киевской Руси с византийским искусством. Архитектура Киева, Чернигова, Новгорода Великого, Владимира.</w:t>
      </w:r>
    </w:p>
    <w:p w:rsidR="00E7685F" w:rsidRPr="009529B7" w:rsidRDefault="00E7685F" w:rsidP="00E7685F">
      <w:pPr>
        <w:autoSpaceDE w:val="0"/>
        <w:autoSpaceDN w:val="0"/>
        <w:adjustRightInd w:val="0"/>
        <w:jc w:val="both"/>
        <w:rPr>
          <w:sz w:val="22"/>
          <w:szCs w:val="22"/>
        </w:rPr>
      </w:pPr>
      <w:r w:rsidRPr="009529B7">
        <w:rPr>
          <w:sz w:val="22"/>
          <w:szCs w:val="22"/>
        </w:rPr>
        <w:t xml:space="preserve">2. Особенности древнерусской иконописи </w:t>
      </w:r>
      <w:proofErr w:type="spellStart"/>
      <w:r w:rsidRPr="009529B7">
        <w:rPr>
          <w:sz w:val="22"/>
          <w:szCs w:val="22"/>
        </w:rPr>
        <w:t>домонгольского</w:t>
      </w:r>
      <w:proofErr w:type="spellEnd"/>
      <w:r w:rsidRPr="009529B7">
        <w:rPr>
          <w:sz w:val="22"/>
          <w:szCs w:val="22"/>
        </w:rPr>
        <w:t xml:space="preserve"> периода</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E7685F" w:rsidRPr="009529B7" w:rsidRDefault="00E7685F" w:rsidP="00E7685F">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E7685F" w:rsidRPr="009529B7" w:rsidRDefault="00E7685F" w:rsidP="00E7685F">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E7685F" w:rsidRPr="009529B7" w:rsidRDefault="00E7685F" w:rsidP="00E7685F">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E7685F" w:rsidRPr="009529B7" w:rsidRDefault="00E7685F" w:rsidP="00E7685F">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E7685F" w:rsidRPr="009529B7" w:rsidRDefault="00E7685F" w:rsidP="00E7685F">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E7685F" w:rsidRPr="009529B7" w:rsidRDefault="00E7685F" w:rsidP="00E7685F">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E7685F" w:rsidRPr="009529B7" w:rsidRDefault="00E7685F" w:rsidP="00E7685F">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E7685F" w:rsidRPr="009529B7" w:rsidRDefault="00E7685F" w:rsidP="00E7685F">
      <w:pPr>
        <w:widowControl w:val="0"/>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spacing w:line="276" w:lineRule="auto"/>
        <w:jc w:val="both"/>
        <w:rPr>
          <w:sz w:val="22"/>
          <w:szCs w:val="22"/>
        </w:rPr>
      </w:pPr>
      <w:r w:rsidRPr="009529B7">
        <w:rPr>
          <w:sz w:val="22"/>
          <w:szCs w:val="22"/>
        </w:rPr>
        <w:t>1</w:t>
      </w:r>
      <w:r w:rsidRPr="009529B7">
        <w:rPr>
          <w:i/>
          <w:sz w:val="22"/>
          <w:szCs w:val="22"/>
        </w:rPr>
        <w:t>.</w:t>
      </w:r>
      <w:r w:rsidRPr="009529B7">
        <w:rPr>
          <w:sz w:val="22"/>
          <w:szCs w:val="22"/>
        </w:rPr>
        <w:t xml:space="preserve"> Храм Софии Киевской – архитектурный образ, росписи, мозаики. </w:t>
      </w:r>
    </w:p>
    <w:p w:rsidR="00E7685F" w:rsidRPr="009529B7" w:rsidRDefault="00E7685F" w:rsidP="00E7685F">
      <w:pPr>
        <w:spacing w:line="276" w:lineRule="auto"/>
        <w:jc w:val="both"/>
        <w:rPr>
          <w:sz w:val="22"/>
          <w:szCs w:val="22"/>
        </w:rPr>
      </w:pPr>
      <w:r w:rsidRPr="009529B7">
        <w:rPr>
          <w:sz w:val="22"/>
          <w:szCs w:val="22"/>
        </w:rPr>
        <w:t>2. Роль иконы  в искусстве Средневековой Руси.</w:t>
      </w:r>
    </w:p>
    <w:p w:rsidR="00E7685F" w:rsidRPr="009529B7" w:rsidRDefault="00E7685F" w:rsidP="00E7685F">
      <w:pPr>
        <w:spacing w:line="276" w:lineRule="auto"/>
        <w:jc w:val="both"/>
        <w:rPr>
          <w:sz w:val="22"/>
          <w:szCs w:val="22"/>
        </w:rPr>
      </w:pPr>
      <w:r w:rsidRPr="009529B7">
        <w:rPr>
          <w:sz w:val="22"/>
          <w:szCs w:val="22"/>
        </w:rPr>
        <w:t>3. Художественные особенности архитектуры храмов Владимиро-Суздальского княже</w:t>
      </w:r>
      <w:r w:rsidRPr="009529B7">
        <w:rPr>
          <w:sz w:val="22"/>
          <w:szCs w:val="22"/>
        </w:rPr>
        <w:softHyphen/>
        <w:t>ства</w:t>
      </w:r>
      <w:proofErr w:type="gramStart"/>
      <w:r w:rsidRPr="009529B7">
        <w:rPr>
          <w:sz w:val="22"/>
          <w:szCs w:val="22"/>
        </w:rPr>
        <w:t>..</w:t>
      </w:r>
      <w:proofErr w:type="gramEnd"/>
    </w:p>
    <w:p w:rsidR="00E7685F" w:rsidRPr="009529B7" w:rsidRDefault="00E7685F" w:rsidP="00E7685F">
      <w:pPr>
        <w:spacing w:line="276" w:lineRule="auto"/>
        <w:jc w:val="both"/>
        <w:rPr>
          <w:sz w:val="22"/>
          <w:szCs w:val="22"/>
        </w:rPr>
      </w:pPr>
      <w:r w:rsidRPr="009529B7">
        <w:rPr>
          <w:sz w:val="22"/>
          <w:szCs w:val="22"/>
        </w:rPr>
        <w:t>4. Творчество Андре Рублева – символ русского Возрождения.</w:t>
      </w:r>
    </w:p>
    <w:p w:rsidR="00E7685F" w:rsidRPr="009529B7" w:rsidRDefault="00E7685F" w:rsidP="00E7685F">
      <w:pPr>
        <w:spacing w:line="276" w:lineRule="auto"/>
        <w:jc w:val="both"/>
        <w:rPr>
          <w:sz w:val="22"/>
          <w:szCs w:val="22"/>
        </w:rPr>
      </w:pPr>
      <w:r w:rsidRPr="009529B7">
        <w:rPr>
          <w:sz w:val="22"/>
          <w:szCs w:val="22"/>
        </w:rPr>
        <w:t>5. Художественные особенности творчества Феофана Грека.</w:t>
      </w:r>
    </w:p>
    <w:p w:rsidR="00E7685F" w:rsidRPr="009529B7" w:rsidRDefault="00E7685F" w:rsidP="00E7685F">
      <w:pPr>
        <w:spacing w:line="276" w:lineRule="auto"/>
        <w:jc w:val="both"/>
        <w:rPr>
          <w:sz w:val="22"/>
          <w:szCs w:val="22"/>
        </w:rPr>
      </w:pPr>
      <w:r w:rsidRPr="009529B7">
        <w:rPr>
          <w:sz w:val="22"/>
          <w:szCs w:val="22"/>
        </w:rPr>
        <w:t xml:space="preserve">6. Шатровый стиль в храмовой архитектуре </w:t>
      </w:r>
      <w:r w:rsidRPr="009529B7">
        <w:rPr>
          <w:sz w:val="22"/>
          <w:szCs w:val="22"/>
          <w:lang w:val="en-US"/>
        </w:rPr>
        <w:t>XVI</w:t>
      </w:r>
      <w:r w:rsidRPr="009529B7">
        <w:rPr>
          <w:sz w:val="22"/>
          <w:szCs w:val="22"/>
        </w:rPr>
        <w:t xml:space="preserve"> века.</w:t>
      </w:r>
    </w:p>
    <w:p w:rsidR="00E7685F" w:rsidRPr="009529B7" w:rsidRDefault="00E7685F" w:rsidP="00E7685F">
      <w:pPr>
        <w:spacing w:line="276" w:lineRule="auto"/>
        <w:jc w:val="both"/>
        <w:rPr>
          <w:sz w:val="22"/>
          <w:szCs w:val="22"/>
        </w:rPr>
      </w:pPr>
      <w:r w:rsidRPr="009529B7">
        <w:rPr>
          <w:sz w:val="22"/>
          <w:szCs w:val="22"/>
        </w:rPr>
        <w:t xml:space="preserve">7.  «Русское узорочье» в архитектуре </w:t>
      </w:r>
      <w:r w:rsidRPr="009529B7">
        <w:rPr>
          <w:sz w:val="22"/>
          <w:szCs w:val="22"/>
          <w:lang w:val="en-US"/>
        </w:rPr>
        <w:t>XVII</w:t>
      </w:r>
      <w:r w:rsidRPr="009529B7">
        <w:rPr>
          <w:sz w:val="22"/>
          <w:szCs w:val="22"/>
        </w:rPr>
        <w:t xml:space="preserve"> 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рассмотреть предложенные иллюстрации памятников Древнерусского искусства  Х</w:t>
      </w:r>
      <w:proofErr w:type="gramStart"/>
      <w:r w:rsidRPr="009529B7">
        <w:rPr>
          <w:sz w:val="22"/>
          <w:szCs w:val="22"/>
          <w:lang w:val="en-US"/>
        </w:rPr>
        <w:t>I</w:t>
      </w:r>
      <w:proofErr w:type="gramEnd"/>
      <w:r w:rsidRPr="009529B7">
        <w:rPr>
          <w:sz w:val="22"/>
          <w:szCs w:val="22"/>
        </w:rPr>
        <w:t xml:space="preserve"> - </w:t>
      </w:r>
      <w:r w:rsidRPr="009529B7">
        <w:rPr>
          <w:sz w:val="22"/>
          <w:szCs w:val="22"/>
          <w:lang w:val="en-US"/>
        </w:rPr>
        <w:t>XVII</w:t>
      </w:r>
      <w:r w:rsidRPr="009529B7">
        <w:rPr>
          <w:sz w:val="22"/>
          <w:szCs w:val="22"/>
        </w:rPr>
        <w:t xml:space="preserve"> вв. и определить время и место их создания, авторство. Проанализировать художественные особенности.</w:t>
      </w:r>
    </w:p>
    <w:p w:rsidR="00E7685F" w:rsidRPr="00644521" w:rsidRDefault="00E7685F" w:rsidP="00E7685F">
      <w:pPr>
        <w:widowControl w:val="0"/>
        <w:autoSpaceDE w:val="0"/>
        <w:autoSpaceDN w:val="0"/>
        <w:adjustRightInd w:val="0"/>
        <w:jc w:val="both"/>
        <w:rPr>
          <w:sz w:val="22"/>
          <w:szCs w:val="22"/>
        </w:rPr>
      </w:pPr>
    </w:p>
    <w:p w:rsidR="00E7685F" w:rsidRPr="009529B7" w:rsidRDefault="00E7685F" w:rsidP="00E7685F">
      <w:pPr>
        <w:jc w:val="both"/>
        <w:rPr>
          <w:b/>
          <w:sz w:val="22"/>
          <w:szCs w:val="22"/>
        </w:rPr>
      </w:pPr>
      <w:r w:rsidRPr="009529B7">
        <w:rPr>
          <w:b/>
          <w:sz w:val="22"/>
          <w:szCs w:val="22"/>
        </w:rPr>
        <w:t>Тема 11. Русское искусство XVIII–XX вв.</w:t>
      </w:r>
    </w:p>
    <w:p w:rsidR="00E7685F" w:rsidRPr="009529B7" w:rsidRDefault="00E7685F" w:rsidP="00E7685F">
      <w:pPr>
        <w:jc w:val="both"/>
        <w:rPr>
          <w:i/>
          <w:sz w:val="22"/>
          <w:szCs w:val="22"/>
        </w:rPr>
      </w:pPr>
      <w:r w:rsidRPr="009529B7">
        <w:rPr>
          <w:i/>
          <w:sz w:val="22"/>
          <w:szCs w:val="22"/>
        </w:rPr>
        <w:t>Вопросы</w:t>
      </w:r>
    </w:p>
    <w:p w:rsidR="00E7685F" w:rsidRPr="009529B7" w:rsidRDefault="00E7685F" w:rsidP="00E7685F">
      <w:pPr>
        <w:jc w:val="both"/>
        <w:rPr>
          <w:b/>
          <w:sz w:val="22"/>
          <w:szCs w:val="22"/>
        </w:rPr>
      </w:pPr>
      <w:r w:rsidRPr="009529B7">
        <w:rPr>
          <w:b/>
          <w:sz w:val="22"/>
          <w:szCs w:val="22"/>
        </w:rPr>
        <w:t>Художественная культура Петровской эпохи</w:t>
      </w:r>
    </w:p>
    <w:p w:rsidR="00E7685F" w:rsidRPr="009529B7" w:rsidRDefault="00E7685F" w:rsidP="00E7685F">
      <w:pPr>
        <w:jc w:val="both"/>
        <w:rPr>
          <w:sz w:val="22"/>
          <w:szCs w:val="22"/>
        </w:rPr>
      </w:pPr>
      <w:r w:rsidRPr="009529B7">
        <w:rPr>
          <w:sz w:val="22"/>
          <w:szCs w:val="22"/>
        </w:rPr>
        <w:t>1. Отражение переломного характера эпохи в произведениях искусства.</w:t>
      </w:r>
    </w:p>
    <w:p w:rsidR="00E7685F" w:rsidRPr="009529B7" w:rsidRDefault="00E7685F" w:rsidP="00E7685F">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E7685F" w:rsidRPr="009529B7" w:rsidRDefault="00E7685F" w:rsidP="00E7685F">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К.Б. Растрелли); скульптура (Б.-К. Растрелли). </w:t>
      </w:r>
    </w:p>
    <w:p w:rsidR="00E7685F" w:rsidRPr="009529B7" w:rsidRDefault="00E7685F" w:rsidP="00E7685F">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proofErr w:type="gramStart"/>
      <w:r w:rsidRPr="009529B7">
        <w:rPr>
          <w:b/>
          <w:sz w:val="22"/>
          <w:szCs w:val="22"/>
        </w:rPr>
        <w:t>в</w:t>
      </w:r>
      <w:proofErr w:type="gramEnd"/>
      <w:r w:rsidRPr="009529B7">
        <w:rPr>
          <w:b/>
          <w:sz w:val="22"/>
          <w:szCs w:val="22"/>
        </w:rPr>
        <w:t xml:space="preserve">. – начала  </w:t>
      </w:r>
      <w:r w:rsidRPr="009529B7">
        <w:rPr>
          <w:b/>
          <w:sz w:val="22"/>
          <w:szCs w:val="22"/>
          <w:lang w:val="en-US"/>
        </w:rPr>
        <w:t>XIX</w:t>
      </w:r>
      <w:r w:rsidRPr="009529B7">
        <w:rPr>
          <w:b/>
          <w:sz w:val="22"/>
          <w:szCs w:val="22"/>
        </w:rPr>
        <w:t xml:space="preserve">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E7685F" w:rsidRPr="009529B7" w:rsidRDefault="00E7685F" w:rsidP="00E7685F">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E7685F" w:rsidRPr="009529B7" w:rsidRDefault="00E7685F" w:rsidP="00E7685F">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E7685F" w:rsidRPr="009529B7" w:rsidRDefault="00E7685F" w:rsidP="00E7685F">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E7685F" w:rsidRPr="009529B7" w:rsidRDefault="00E7685F" w:rsidP="00E7685F">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E7685F" w:rsidRPr="009529B7" w:rsidRDefault="00E7685F" w:rsidP="00E7685F">
      <w:pPr>
        <w:jc w:val="both"/>
        <w:rPr>
          <w:sz w:val="22"/>
          <w:szCs w:val="22"/>
        </w:rPr>
      </w:pPr>
      <w:r w:rsidRPr="009529B7">
        <w:rPr>
          <w:sz w:val="22"/>
          <w:szCs w:val="22"/>
        </w:rPr>
        <w:t xml:space="preserve">3. Творчество К. Брюллова – вершина русского романтизма. </w:t>
      </w:r>
    </w:p>
    <w:p w:rsidR="00E7685F" w:rsidRPr="009529B7" w:rsidRDefault="00E7685F" w:rsidP="00E7685F">
      <w:pPr>
        <w:jc w:val="both"/>
        <w:rPr>
          <w:sz w:val="22"/>
          <w:szCs w:val="22"/>
        </w:rPr>
      </w:pPr>
      <w:r w:rsidRPr="009529B7">
        <w:rPr>
          <w:sz w:val="22"/>
          <w:szCs w:val="22"/>
        </w:rPr>
        <w:t xml:space="preserve">4. П. Федотов – основоположник бытового жанра. </w:t>
      </w:r>
    </w:p>
    <w:p w:rsidR="00E7685F" w:rsidRPr="009529B7" w:rsidRDefault="00E7685F" w:rsidP="00E7685F">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E7685F" w:rsidRPr="009529B7" w:rsidRDefault="00E7685F" w:rsidP="00E7685F">
      <w:pPr>
        <w:jc w:val="both"/>
        <w:rPr>
          <w:kern w:val="1"/>
          <w:sz w:val="22"/>
          <w:szCs w:val="22"/>
        </w:rPr>
      </w:pPr>
      <w:r w:rsidRPr="009529B7">
        <w:rPr>
          <w:kern w:val="1"/>
          <w:sz w:val="22"/>
          <w:szCs w:val="22"/>
        </w:rPr>
        <w:t xml:space="preserve">2. Мастера бытовой живописи. </w:t>
      </w:r>
    </w:p>
    <w:p w:rsidR="00E7685F" w:rsidRPr="009529B7" w:rsidRDefault="00E7685F" w:rsidP="00E7685F">
      <w:pPr>
        <w:jc w:val="both"/>
        <w:rPr>
          <w:kern w:val="1"/>
          <w:sz w:val="22"/>
          <w:szCs w:val="22"/>
        </w:rPr>
      </w:pPr>
      <w:r w:rsidRPr="009529B7">
        <w:rPr>
          <w:kern w:val="1"/>
          <w:sz w:val="22"/>
          <w:szCs w:val="22"/>
        </w:rPr>
        <w:t>3.Развитие реалистического пейзажа</w:t>
      </w:r>
    </w:p>
    <w:p w:rsidR="00E7685F" w:rsidRPr="009529B7" w:rsidRDefault="00E7685F" w:rsidP="00E7685F">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E7685F" w:rsidRPr="009529B7" w:rsidRDefault="00E7685F" w:rsidP="00E7685F">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E7685F" w:rsidRPr="009529B7" w:rsidRDefault="00E7685F" w:rsidP="00E7685F">
      <w:pPr>
        <w:jc w:val="both"/>
        <w:rPr>
          <w:sz w:val="22"/>
          <w:szCs w:val="22"/>
        </w:rPr>
      </w:pPr>
      <w:r w:rsidRPr="009529B7">
        <w:rPr>
          <w:b/>
          <w:sz w:val="22"/>
          <w:szCs w:val="22"/>
        </w:rPr>
        <w:lastRenderedPageBreak/>
        <w:t>Русское искусство конца XIX – начала XX в.</w:t>
      </w:r>
      <w:r w:rsidRPr="009529B7">
        <w:rPr>
          <w:sz w:val="22"/>
          <w:szCs w:val="22"/>
        </w:rPr>
        <w:t xml:space="preserve"> </w:t>
      </w:r>
    </w:p>
    <w:p w:rsidR="00E7685F" w:rsidRPr="009529B7" w:rsidRDefault="00E7685F" w:rsidP="00E7685F">
      <w:pPr>
        <w:jc w:val="both"/>
        <w:rPr>
          <w:sz w:val="22"/>
          <w:szCs w:val="22"/>
        </w:rPr>
      </w:pPr>
      <w:r w:rsidRPr="009529B7">
        <w:rPr>
          <w:sz w:val="22"/>
          <w:szCs w:val="22"/>
        </w:rPr>
        <w:t>1. Поиски «большого стиля». Модерн.</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Основные течения русского художественного авангарда. </w:t>
      </w:r>
    </w:p>
    <w:p w:rsidR="00E7685F" w:rsidRPr="009529B7" w:rsidRDefault="00E7685F" w:rsidP="00E7685F">
      <w:pPr>
        <w:autoSpaceDE w:val="0"/>
        <w:autoSpaceDN w:val="0"/>
        <w:adjustRightInd w:val="0"/>
        <w:jc w:val="both"/>
        <w:rPr>
          <w:sz w:val="22"/>
          <w:szCs w:val="22"/>
        </w:rPr>
      </w:pPr>
      <w:r w:rsidRPr="009529B7">
        <w:rPr>
          <w:sz w:val="22"/>
          <w:szCs w:val="22"/>
        </w:rPr>
        <w:t>2. Супрематизм К. Малевича</w:t>
      </w:r>
    </w:p>
    <w:p w:rsidR="00E7685F" w:rsidRPr="009529B7" w:rsidRDefault="00E7685F" w:rsidP="00E7685F">
      <w:pPr>
        <w:jc w:val="both"/>
        <w:rPr>
          <w:b/>
          <w:sz w:val="22"/>
          <w:szCs w:val="22"/>
        </w:rPr>
      </w:pPr>
      <w:r w:rsidRPr="009529B7">
        <w:rPr>
          <w:b/>
          <w:sz w:val="22"/>
          <w:szCs w:val="22"/>
        </w:rPr>
        <w:t>Русское и советское искусство первой половины XX столетия</w:t>
      </w:r>
    </w:p>
    <w:p w:rsidR="00E7685F" w:rsidRPr="009529B7" w:rsidRDefault="00E7685F" w:rsidP="00E7685F">
      <w:pPr>
        <w:jc w:val="both"/>
        <w:rPr>
          <w:sz w:val="22"/>
          <w:szCs w:val="22"/>
        </w:rPr>
      </w:pPr>
      <w:r w:rsidRPr="009529B7">
        <w:rPr>
          <w:kern w:val="1"/>
          <w:sz w:val="22"/>
          <w:szCs w:val="22"/>
        </w:rPr>
        <w:t>1. Многообразие художественных экспериментов в русском искусстве послереволюционного времени.</w:t>
      </w:r>
    </w:p>
    <w:p w:rsidR="00E7685F" w:rsidRPr="009529B7" w:rsidRDefault="00E7685F" w:rsidP="00E7685F">
      <w:pPr>
        <w:jc w:val="both"/>
        <w:rPr>
          <w:sz w:val="22"/>
          <w:szCs w:val="22"/>
        </w:rPr>
      </w:pPr>
      <w:r w:rsidRPr="009529B7">
        <w:rPr>
          <w:sz w:val="22"/>
          <w:szCs w:val="22"/>
        </w:rPr>
        <w:t>2. Творчество Эль Лисицкого, В. Татлина.</w:t>
      </w:r>
    </w:p>
    <w:p w:rsidR="00E7685F" w:rsidRPr="009529B7" w:rsidRDefault="00E7685F" w:rsidP="00E7685F">
      <w:pPr>
        <w:jc w:val="both"/>
        <w:rPr>
          <w:b/>
          <w:sz w:val="22"/>
          <w:szCs w:val="22"/>
        </w:rPr>
      </w:pPr>
      <w:r w:rsidRPr="009529B7">
        <w:rPr>
          <w:b/>
          <w:sz w:val="22"/>
          <w:szCs w:val="22"/>
        </w:rPr>
        <w:t>Социалистический  реализм</w:t>
      </w:r>
    </w:p>
    <w:p w:rsidR="00E7685F" w:rsidRPr="009529B7" w:rsidRDefault="00E7685F" w:rsidP="00E7685F">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E7685F" w:rsidRPr="009529B7" w:rsidRDefault="00E7685F" w:rsidP="00E7685F">
      <w:pPr>
        <w:jc w:val="both"/>
        <w:rPr>
          <w:sz w:val="22"/>
          <w:szCs w:val="22"/>
        </w:rPr>
      </w:pPr>
      <w:r w:rsidRPr="009529B7">
        <w:rPr>
          <w:sz w:val="22"/>
          <w:szCs w:val="22"/>
        </w:rPr>
        <w:t>2. Типовое искусство тоталитарного искусства и его подлинные достижения.</w:t>
      </w:r>
    </w:p>
    <w:p w:rsidR="00E7685F" w:rsidRPr="009529B7" w:rsidRDefault="00E7685F" w:rsidP="00E7685F">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 Творчество художников «сурового стиля».</w:t>
      </w:r>
    </w:p>
    <w:p w:rsidR="00E7685F" w:rsidRPr="009529B7" w:rsidRDefault="00E7685F" w:rsidP="00E7685F">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E7685F" w:rsidRPr="009529B7" w:rsidRDefault="00E7685F" w:rsidP="00E7685F">
      <w:pPr>
        <w:autoSpaceDE w:val="0"/>
        <w:autoSpaceDN w:val="0"/>
        <w:adjustRightInd w:val="0"/>
        <w:jc w:val="both"/>
        <w:rPr>
          <w:b/>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p>
    <w:p w:rsidR="00E7685F" w:rsidRPr="009529B7" w:rsidRDefault="00E7685F" w:rsidP="00E7685F">
      <w:pPr>
        <w:jc w:val="both"/>
        <w:rPr>
          <w:sz w:val="22"/>
          <w:szCs w:val="22"/>
        </w:rPr>
      </w:pPr>
      <w:r w:rsidRPr="009529B7">
        <w:rPr>
          <w:sz w:val="22"/>
          <w:szCs w:val="22"/>
        </w:rPr>
        <w:t>1.Современные тенденции развития русской художественной культуры.</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Новые типы жилых и общественных зданий в архитектуре Санкт - Петербурга.</w:t>
      </w:r>
    </w:p>
    <w:p w:rsidR="00E7685F" w:rsidRPr="009529B7" w:rsidRDefault="00E7685F" w:rsidP="00E7685F">
      <w:pPr>
        <w:autoSpaceDE w:val="0"/>
        <w:autoSpaceDN w:val="0"/>
        <w:adjustRightInd w:val="0"/>
        <w:jc w:val="both"/>
        <w:rPr>
          <w:sz w:val="22"/>
          <w:szCs w:val="22"/>
        </w:rPr>
      </w:pPr>
      <w:r w:rsidRPr="009529B7">
        <w:rPr>
          <w:sz w:val="22"/>
          <w:szCs w:val="22"/>
        </w:rPr>
        <w:t xml:space="preserve">2. Особенности русского барокко </w:t>
      </w:r>
      <w:r w:rsidRPr="009529B7">
        <w:rPr>
          <w:sz w:val="22"/>
          <w:szCs w:val="22"/>
          <w:lang w:val="en-US"/>
        </w:rPr>
        <w:t>XVIII</w:t>
      </w:r>
      <w:r w:rsidRPr="009529B7">
        <w:rPr>
          <w:sz w:val="22"/>
          <w:szCs w:val="22"/>
        </w:rPr>
        <w:t xml:space="preserve"> века.</w:t>
      </w:r>
    </w:p>
    <w:p w:rsidR="00E7685F" w:rsidRPr="009529B7" w:rsidRDefault="00E7685F" w:rsidP="00E7685F">
      <w:pPr>
        <w:autoSpaceDE w:val="0"/>
        <w:autoSpaceDN w:val="0"/>
        <w:adjustRightInd w:val="0"/>
        <w:jc w:val="both"/>
        <w:rPr>
          <w:sz w:val="22"/>
          <w:szCs w:val="22"/>
        </w:rPr>
      </w:pPr>
      <w:r w:rsidRPr="009529B7">
        <w:rPr>
          <w:sz w:val="22"/>
          <w:szCs w:val="22"/>
        </w:rPr>
        <w:t>3. Дворцы Санкт-Петербурга и его пригородов.</w:t>
      </w:r>
    </w:p>
    <w:p w:rsidR="00E7685F" w:rsidRPr="009529B7" w:rsidRDefault="00E7685F" w:rsidP="00E7685F">
      <w:pPr>
        <w:autoSpaceDE w:val="0"/>
        <w:autoSpaceDN w:val="0"/>
        <w:adjustRightInd w:val="0"/>
        <w:jc w:val="both"/>
        <w:rPr>
          <w:sz w:val="22"/>
          <w:szCs w:val="22"/>
        </w:rPr>
      </w:pPr>
      <w:r w:rsidRPr="009529B7">
        <w:rPr>
          <w:sz w:val="22"/>
          <w:szCs w:val="22"/>
        </w:rPr>
        <w:t xml:space="preserve">4. Императорская Академия художеств и ее роль в истории русского искусства </w:t>
      </w:r>
      <w:r w:rsidRPr="009529B7">
        <w:rPr>
          <w:sz w:val="22"/>
          <w:szCs w:val="22"/>
          <w:lang w:val="en-US"/>
        </w:rPr>
        <w:t>XIX</w:t>
      </w:r>
      <w:r w:rsidRPr="009529B7">
        <w:rPr>
          <w:sz w:val="22"/>
          <w:szCs w:val="22"/>
        </w:rPr>
        <w:t xml:space="preserve">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Архитектура классицизма в России.</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6. </w:t>
      </w:r>
      <w:r w:rsidRPr="009529B7">
        <w:rPr>
          <w:sz w:val="22"/>
          <w:szCs w:val="22"/>
        </w:rPr>
        <w:t>И.П. </w:t>
      </w:r>
      <w:proofErr w:type="spellStart"/>
      <w:r w:rsidRPr="009529B7">
        <w:rPr>
          <w:sz w:val="22"/>
          <w:szCs w:val="22"/>
        </w:rPr>
        <w:t>Мартос</w:t>
      </w:r>
      <w:proofErr w:type="spellEnd"/>
      <w:r w:rsidRPr="009529B7">
        <w:rPr>
          <w:sz w:val="22"/>
          <w:szCs w:val="22"/>
        </w:rPr>
        <w:t xml:space="preserve"> —скульптор классицизма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7. В.А. Тропинин и московская портретная школа.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8. </w:t>
      </w:r>
      <w:r w:rsidRPr="009529B7">
        <w:rPr>
          <w:kern w:val="1"/>
          <w:sz w:val="22"/>
          <w:szCs w:val="22"/>
        </w:rPr>
        <w:t>Общественная и творческая деятельность И. Крамского.</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 9. </w:t>
      </w:r>
      <w:r w:rsidRPr="009529B7">
        <w:rPr>
          <w:sz w:val="22"/>
          <w:szCs w:val="22"/>
        </w:rPr>
        <w:t xml:space="preserve">Творчество И.Е. Репина — вершина русской живописи второй половины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10. К. Коровин и русский импрессионизм.</w:t>
      </w:r>
    </w:p>
    <w:p w:rsidR="00E7685F" w:rsidRPr="009529B7" w:rsidRDefault="00E7685F" w:rsidP="00E7685F">
      <w:pPr>
        <w:autoSpaceDE w:val="0"/>
        <w:autoSpaceDN w:val="0"/>
        <w:adjustRightInd w:val="0"/>
        <w:jc w:val="both"/>
        <w:rPr>
          <w:sz w:val="22"/>
          <w:szCs w:val="22"/>
        </w:rPr>
      </w:pPr>
      <w:r w:rsidRPr="009529B7">
        <w:rPr>
          <w:sz w:val="22"/>
          <w:szCs w:val="22"/>
        </w:rPr>
        <w:t xml:space="preserve">11. Стиль модерн в архитектурном творчестве Ф.О. </w:t>
      </w:r>
      <w:proofErr w:type="spellStart"/>
      <w:r w:rsidRPr="009529B7">
        <w:rPr>
          <w:sz w:val="22"/>
          <w:szCs w:val="22"/>
        </w:rPr>
        <w:t>Шехтеля</w:t>
      </w:r>
      <w:proofErr w:type="spellEnd"/>
      <w:r w:rsidRPr="009529B7">
        <w:rPr>
          <w:sz w:val="22"/>
          <w:szCs w:val="22"/>
        </w:rPr>
        <w:t>.</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12. </w:t>
      </w:r>
      <w:r w:rsidRPr="009529B7">
        <w:rPr>
          <w:kern w:val="1"/>
          <w:sz w:val="22"/>
          <w:szCs w:val="22"/>
        </w:rPr>
        <w:t>С. Дягилев – выдающийся организатор художественных проектов начала ХХ века.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13. Развитие авангардного направления в русском искусстве начала ХХ века.</w:t>
      </w:r>
    </w:p>
    <w:p w:rsidR="00E7685F" w:rsidRPr="009529B7" w:rsidRDefault="00E7685F" w:rsidP="00E7685F">
      <w:pPr>
        <w:spacing w:line="276" w:lineRule="auto"/>
        <w:jc w:val="both"/>
        <w:rPr>
          <w:sz w:val="22"/>
          <w:szCs w:val="22"/>
        </w:rPr>
      </w:pPr>
      <w:r w:rsidRPr="009529B7">
        <w:rPr>
          <w:kern w:val="1"/>
          <w:sz w:val="22"/>
          <w:szCs w:val="22"/>
        </w:rPr>
        <w:t xml:space="preserve">14. </w:t>
      </w:r>
      <w:r w:rsidRPr="009529B7">
        <w:rPr>
          <w:sz w:val="22"/>
          <w:szCs w:val="22"/>
        </w:rPr>
        <w:t xml:space="preserve">Сохранение культуры станковой живописи и новая образность в творчестве К.С. Петрова-Водкина. </w:t>
      </w:r>
    </w:p>
    <w:p w:rsidR="00E7685F" w:rsidRPr="009529B7" w:rsidRDefault="00E7685F" w:rsidP="00E7685F">
      <w:pPr>
        <w:spacing w:line="276" w:lineRule="auto"/>
        <w:jc w:val="both"/>
        <w:rPr>
          <w:sz w:val="22"/>
          <w:szCs w:val="22"/>
        </w:rPr>
      </w:pPr>
      <w:r w:rsidRPr="009529B7">
        <w:rPr>
          <w:sz w:val="22"/>
          <w:szCs w:val="22"/>
        </w:rPr>
        <w:t>15. Творчество художников социалистического реализма.</w:t>
      </w:r>
    </w:p>
    <w:p w:rsidR="00E7685F" w:rsidRPr="009529B7" w:rsidRDefault="00E7685F" w:rsidP="00E7685F">
      <w:pPr>
        <w:spacing w:line="276" w:lineRule="auto"/>
        <w:jc w:val="both"/>
        <w:rPr>
          <w:kern w:val="1"/>
          <w:sz w:val="22"/>
          <w:szCs w:val="22"/>
        </w:rPr>
      </w:pPr>
      <w:r w:rsidRPr="009529B7">
        <w:rPr>
          <w:sz w:val="22"/>
          <w:szCs w:val="22"/>
        </w:rPr>
        <w:t>16.</w:t>
      </w:r>
      <w:r w:rsidRPr="009529B7">
        <w:rPr>
          <w:kern w:val="1"/>
          <w:sz w:val="22"/>
          <w:szCs w:val="22"/>
        </w:rPr>
        <w:t xml:space="preserve">  Отражение  подвига советского народа в годы ВОВ в  монументальной скульптуре.</w:t>
      </w:r>
    </w:p>
    <w:p w:rsidR="00E7685F" w:rsidRPr="009529B7" w:rsidRDefault="00E7685F" w:rsidP="00E7685F">
      <w:pPr>
        <w:spacing w:line="276" w:lineRule="auto"/>
        <w:jc w:val="both"/>
        <w:rPr>
          <w:sz w:val="22"/>
          <w:szCs w:val="22"/>
        </w:rPr>
      </w:pPr>
      <w:r w:rsidRPr="009529B7">
        <w:rPr>
          <w:kern w:val="1"/>
          <w:sz w:val="22"/>
          <w:szCs w:val="22"/>
        </w:rPr>
        <w:t xml:space="preserve">17. </w:t>
      </w:r>
      <w:r w:rsidRPr="009529B7">
        <w:rPr>
          <w:sz w:val="22"/>
          <w:szCs w:val="22"/>
        </w:rPr>
        <w:t>А.А. Пластов и В.Н. </w:t>
      </w:r>
      <w:proofErr w:type="spellStart"/>
      <w:r w:rsidRPr="009529B7">
        <w:rPr>
          <w:sz w:val="22"/>
          <w:szCs w:val="22"/>
        </w:rPr>
        <w:t>Костецкий</w:t>
      </w:r>
      <w:proofErr w:type="spellEnd"/>
      <w:r w:rsidRPr="009529B7">
        <w:rPr>
          <w:sz w:val="22"/>
          <w:szCs w:val="22"/>
        </w:rPr>
        <w:t xml:space="preserve"> — предвестники «сурового стиля».</w:t>
      </w:r>
    </w:p>
    <w:p w:rsidR="00E7685F" w:rsidRPr="009529B7" w:rsidRDefault="00E7685F" w:rsidP="00E7685F">
      <w:pPr>
        <w:spacing w:line="276" w:lineRule="auto"/>
        <w:jc w:val="both"/>
        <w:rPr>
          <w:sz w:val="22"/>
          <w:szCs w:val="22"/>
        </w:rPr>
      </w:pPr>
      <w:r w:rsidRPr="009529B7">
        <w:rPr>
          <w:sz w:val="22"/>
          <w:szCs w:val="22"/>
        </w:rPr>
        <w:t>18.Творчество художников «сурового стиля».</w:t>
      </w:r>
    </w:p>
    <w:p w:rsidR="00E7685F" w:rsidRPr="009529B7" w:rsidRDefault="00E7685F" w:rsidP="00E7685F">
      <w:pPr>
        <w:spacing w:line="276" w:lineRule="auto"/>
        <w:jc w:val="both"/>
        <w:rPr>
          <w:sz w:val="22"/>
          <w:szCs w:val="22"/>
        </w:rPr>
      </w:pPr>
      <w:r w:rsidRPr="009529B7">
        <w:rPr>
          <w:sz w:val="22"/>
          <w:szCs w:val="22"/>
        </w:rPr>
        <w:t xml:space="preserve">19. </w:t>
      </w:r>
      <w:proofErr w:type="spellStart"/>
      <w:r w:rsidRPr="009529B7">
        <w:rPr>
          <w:sz w:val="22"/>
          <w:szCs w:val="22"/>
        </w:rPr>
        <w:t>Соц</w:t>
      </w:r>
      <w:proofErr w:type="spellEnd"/>
      <w:r w:rsidRPr="009529B7">
        <w:rPr>
          <w:sz w:val="22"/>
          <w:szCs w:val="22"/>
        </w:rPr>
        <w:t xml:space="preserve">-арт— </w:t>
      </w:r>
      <w:proofErr w:type="gramStart"/>
      <w:r w:rsidRPr="009529B7">
        <w:rPr>
          <w:sz w:val="22"/>
          <w:szCs w:val="22"/>
        </w:rPr>
        <w:t>ка</w:t>
      </w:r>
      <w:proofErr w:type="gramEnd"/>
      <w:r w:rsidRPr="009529B7">
        <w:rPr>
          <w:sz w:val="22"/>
          <w:szCs w:val="22"/>
        </w:rPr>
        <w:t>рнавальная и ироническая модификация соцреализма ( В. Комар, А. </w:t>
      </w:r>
      <w:proofErr w:type="spellStart"/>
      <w:r w:rsidRPr="009529B7">
        <w:rPr>
          <w:sz w:val="22"/>
          <w:szCs w:val="22"/>
        </w:rPr>
        <w:t>Меламид</w:t>
      </w:r>
      <w:proofErr w:type="spellEnd"/>
      <w:r w:rsidRPr="009529B7">
        <w:rPr>
          <w:sz w:val="22"/>
          <w:szCs w:val="22"/>
        </w:rPr>
        <w:t>,  и др.).</w:t>
      </w:r>
    </w:p>
    <w:p w:rsidR="00E7685F" w:rsidRPr="009529B7" w:rsidRDefault="00E7685F" w:rsidP="00E7685F">
      <w:pPr>
        <w:spacing w:line="276" w:lineRule="auto"/>
        <w:jc w:val="both"/>
        <w:rPr>
          <w:sz w:val="22"/>
          <w:szCs w:val="22"/>
        </w:rPr>
      </w:pPr>
      <w:r w:rsidRPr="009529B7">
        <w:rPr>
          <w:sz w:val="22"/>
          <w:szCs w:val="22"/>
        </w:rPr>
        <w:t>20. Портрет, пейзаж, «большая картина» в творчестве И. Глазунова.</w:t>
      </w:r>
    </w:p>
    <w:p w:rsidR="00E7685F" w:rsidRPr="009529B7" w:rsidRDefault="00E7685F" w:rsidP="00E7685F">
      <w:pPr>
        <w:autoSpaceDE w:val="0"/>
        <w:autoSpaceDN w:val="0"/>
        <w:adjustRightInd w:val="0"/>
        <w:jc w:val="both"/>
        <w:rPr>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 xml:space="preserve">1. Студентам предлагается  проанализировать предложенные иллюстрации памятников русского искусства </w:t>
      </w:r>
      <w:r w:rsidRPr="009529B7">
        <w:rPr>
          <w:sz w:val="22"/>
          <w:szCs w:val="22"/>
          <w:lang w:val="en-US"/>
        </w:rPr>
        <w:t>XVIII</w:t>
      </w:r>
      <w:r w:rsidRPr="009529B7">
        <w:rPr>
          <w:sz w:val="22"/>
          <w:szCs w:val="22"/>
        </w:rPr>
        <w:t xml:space="preserve"> - ХХ веков и определить  время и место их создания, авторство, принадлежность </w:t>
      </w:r>
      <w:proofErr w:type="gramStart"/>
      <w:r w:rsidRPr="009529B7">
        <w:rPr>
          <w:sz w:val="22"/>
          <w:szCs w:val="22"/>
        </w:rPr>
        <w:t>в</w:t>
      </w:r>
      <w:proofErr w:type="gramEnd"/>
      <w:r w:rsidRPr="009529B7">
        <w:rPr>
          <w:sz w:val="22"/>
          <w:szCs w:val="22"/>
        </w:rPr>
        <w:t xml:space="preserve"> определенному художественному стилю или направлению.  Проанализировать художественные особенности.</w:t>
      </w:r>
    </w:p>
    <w:p w:rsidR="00E7685F" w:rsidRPr="009529B7" w:rsidRDefault="00E7685F" w:rsidP="00E7685F">
      <w:pPr>
        <w:jc w:val="both"/>
        <w:rPr>
          <w:sz w:val="22"/>
          <w:szCs w:val="22"/>
        </w:rPr>
      </w:pPr>
    </w:p>
    <w:p w:rsidR="004A2F93" w:rsidRDefault="004A2F93" w:rsidP="004A2F9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A2F93" w:rsidRDefault="004A2F93" w:rsidP="004A2F93">
      <w:pPr>
        <w:ind w:firstLine="720"/>
        <w:jc w:val="both"/>
        <w:rPr>
          <w:iCs/>
        </w:rPr>
      </w:pPr>
      <w:r>
        <w:rPr>
          <w:iCs/>
        </w:rPr>
        <w:lastRenderedPageBreak/>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9A4A1B" w:rsidRDefault="00A97326" w:rsidP="00A97326">
      <w:pPr>
        <w:autoSpaceDE w:val="0"/>
        <w:autoSpaceDN w:val="0"/>
        <w:adjustRightInd w:val="0"/>
        <w:ind w:firstLine="720"/>
        <w:jc w:val="both"/>
        <w:rPr>
          <w:sz w:val="22"/>
          <w:szCs w:val="22"/>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E7685F" w:rsidRPr="00B05C8A" w:rsidRDefault="00E7685F" w:rsidP="00E7685F">
      <w:pPr>
        <w:widowControl w:val="0"/>
        <w:autoSpaceDE w:val="0"/>
        <w:autoSpaceDN w:val="0"/>
        <w:adjustRightInd w:val="0"/>
        <w:ind w:left="720"/>
        <w:contextualSpacing/>
        <w:rPr>
          <w:b/>
          <w:i/>
        </w:rPr>
      </w:pPr>
    </w:p>
    <w:p w:rsidR="00E7685F" w:rsidRPr="00985AC7" w:rsidRDefault="00E7685F" w:rsidP="00E7685F">
      <w:pPr>
        <w:pStyle w:val="a3"/>
        <w:rPr>
          <w:i/>
          <w:sz w:val="22"/>
          <w:szCs w:val="22"/>
        </w:rPr>
      </w:pPr>
      <w:r w:rsidRPr="00985AC7">
        <w:rPr>
          <w:i/>
          <w:sz w:val="22"/>
          <w:szCs w:val="22"/>
        </w:rPr>
        <w:t>7.1 Основная учебная литература:</w:t>
      </w:r>
    </w:p>
    <w:p w:rsidR="00E7685F" w:rsidRPr="00985AC7" w:rsidRDefault="00E7685F" w:rsidP="00E7685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val="0"/>
          <w:color w:val="000000"/>
          <w:sz w:val="22"/>
          <w:szCs w:val="22"/>
          <w:shd w:val="clear" w:color="auto" w:fill="FCFCFC"/>
        </w:rPr>
      </w:pPr>
      <w:r w:rsidRPr="00985AC7">
        <w:rPr>
          <w:rFonts w:ascii="Times New Roman" w:hAnsi="Times New Roman"/>
          <w:b w:val="0"/>
          <w:color w:val="000000"/>
          <w:sz w:val="22"/>
          <w:szCs w:val="22"/>
          <w:shd w:val="clear" w:color="auto" w:fill="FCFCFC"/>
        </w:rPr>
        <w:t>1. История искусства. Том I [Электронный ресурс]/ Л.И. Акимова [и др.].— Электрон</w:t>
      </w:r>
      <w:proofErr w:type="gramStart"/>
      <w:r w:rsidRPr="00985AC7">
        <w:rPr>
          <w:rFonts w:ascii="Times New Roman" w:hAnsi="Times New Roman"/>
          <w:b w:val="0"/>
          <w:color w:val="000000"/>
          <w:sz w:val="22"/>
          <w:szCs w:val="22"/>
          <w:shd w:val="clear" w:color="auto" w:fill="FCFCFC"/>
        </w:rPr>
        <w:t>.</w:t>
      </w:r>
      <w:proofErr w:type="gramEnd"/>
      <w:r w:rsidRPr="00985AC7">
        <w:rPr>
          <w:rFonts w:ascii="Times New Roman" w:hAnsi="Times New Roman"/>
          <w:b w:val="0"/>
          <w:color w:val="000000"/>
          <w:sz w:val="22"/>
          <w:szCs w:val="22"/>
          <w:shd w:val="clear" w:color="auto" w:fill="FCFCFC"/>
        </w:rPr>
        <w:t xml:space="preserve"> </w:t>
      </w:r>
      <w:proofErr w:type="gramStart"/>
      <w:r w:rsidRPr="00985AC7">
        <w:rPr>
          <w:rFonts w:ascii="Times New Roman" w:hAnsi="Times New Roman"/>
          <w:b w:val="0"/>
          <w:color w:val="000000"/>
          <w:sz w:val="22"/>
          <w:szCs w:val="22"/>
          <w:shd w:val="clear" w:color="auto" w:fill="FCFCFC"/>
        </w:rPr>
        <w:t>т</w:t>
      </w:r>
      <w:proofErr w:type="gramEnd"/>
      <w:r w:rsidRPr="00985AC7">
        <w:rPr>
          <w:rFonts w:ascii="Times New Roman" w:hAnsi="Times New Roman"/>
          <w:b w:val="0"/>
          <w:color w:val="000000"/>
          <w:sz w:val="22"/>
          <w:szCs w:val="22"/>
          <w:shd w:val="clear" w:color="auto" w:fill="FCFCFC"/>
        </w:rPr>
        <w:t>екстовые данные.— М.: Белый город, 2012.— 520 c.— Режим доступа: http://www.iprbookshop.ru/50155.html.— ЭБС «</w:t>
      </w:r>
      <w:proofErr w:type="spellStart"/>
      <w:r w:rsidRPr="00985AC7">
        <w:rPr>
          <w:rFonts w:ascii="Times New Roman" w:hAnsi="Times New Roman"/>
          <w:b w:val="0"/>
          <w:color w:val="000000"/>
          <w:sz w:val="22"/>
          <w:szCs w:val="22"/>
          <w:shd w:val="clear" w:color="auto" w:fill="FCFCFC"/>
        </w:rPr>
        <w:t>IPRbooks</w:t>
      </w:r>
      <w:proofErr w:type="spellEnd"/>
      <w:r w:rsidRPr="00985AC7">
        <w:rPr>
          <w:rFonts w:ascii="Times New Roman" w:hAnsi="Times New Roman"/>
          <w:b w:val="0"/>
          <w:color w:val="000000"/>
          <w:sz w:val="22"/>
          <w:szCs w:val="22"/>
          <w:shd w:val="clear" w:color="auto" w:fill="FCFCFC"/>
        </w:rPr>
        <w:t>»</w:t>
      </w:r>
    </w:p>
    <w:p w:rsidR="00E7685F" w:rsidRPr="00985AC7" w:rsidRDefault="00E7685F" w:rsidP="00E7685F">
      <w:pPr>
        <w:jc w:val="both"/>
        <w:rPr>
          <w:color w:val="000000"/>
          <w:sz w:val="22"/>
          <w:szCs w:val="22"/>
          <w:shd w:val="clear" w:color="auto" w:fill="FCFCFC"/>
        </w:rPr>
      </w:pPr>
      <w:r w:rsidRPr="00985AC7">
        <w:rPr>
          <w:sz w:val="22"/>
          <w:szCs w:val="22"/>
        </w:rPr>
        <w:t xml:space="preserve">2. </w:t>
      </w:r>
      <w:r w:rsidRPr="00985AC7">
        <w:rPr>
          <w:color w:val="000000"/>
          <w:sz w:val="22"/>
          <w:szCs w:val="22"/>
          <w:shd w:val="clear" w:color="auto" w:fill="FCFCFC"/>
        </w:rPr>
        <w:t xml:space="preserve">История Искусства. Том II [Электронный ресурс]/ И.Л.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 Электрон</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w:t>
      </w:r>
      <w:proofErr w:type="gramStart"/>
      <w:r w:rsidRPr="00985AC7">
        <w:rPr>
          <w:color w:val="000000"/>
          <w:sz w:val="22"/>
          <w:szCs w:val="22"/>
          <w:shd w:val="clear" w:color="auto" w:fill="FCFCFC"/>
        </w:rPr>
        <w:t>т</w:t>
      </w:r>
      <w:proofErr w:type="gramEnd"/>
      <w:r w:rsidRPr="00985AC7">
        <w:rPr>
          <w:color w:val="000000"/>
          <w:sz w:val="22"/>
          <w:szCs w:val="22"/>
          <w:shd w:val="clear" w:color="auto" w:fill="FCFCFC"/>
        </w:rPr>
        <w:t>екстовые данные.— М.: Белый город, 2013.— 541 c.— Режим доступа: http://www.iprbookshop.ru/51414.html.—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7685F" w:rsidRPr="00985AC7" w:rsidRDefault="00E7685F" w:rsidP="00E7685F">
      <w:pPr>
        <w:jc w:val="both"/>
        <w:rPr>
          <w:i/>
          <w:sz w:val="22"/>
          <w:szCs w:val="22"/>
        </w:rPr>
      </w:pPr>
      <w:r w:rsidRPr="00985AC7">
        <w:rPr>
          <w:color w:val="000000"/>
          <w:sz w:val="22"/>
          <w:szCs w:val="22"/>
          <w:shd w:val="clear" w:color="auto" w:fill="FCFCFC"/>
        </w:rPr>
        <w:t xml:space="preserve"> </w:t>
      </w:r>
      <w:r w:rsidRPr="00985AC7">
        <w:rPr>
          <w:i/>
          <w:sz w:val="22"/>
          <w:szCs w:val="22"/>
        </w:rPr>
        <w:t>Дополнительная учебная литература:\\</w:t>
      </w:r>
    </w:p>
    <w:p w:rsidR="00E7685F" w:rsidRPr="00985AC7" w:rsidRDefault="00E7685F" w:rsidP="00E7685F">
      <w:pPr>
        <w:jc w:val="both"/>
        <w:rPr>
          <w:i/>
          <w:sz w:val="22"/>
          <w:szCs w:val="22"/>
        </w:rPr>
      </w:pPr>
      <w:r w:rsidRPr="00985AC7">
        <w:rPr>
          <w:sz w:val="22"/>
          <w:szCs w:val="22"/>
        </w:rPr>
        <w:t>1</w:t>
      </w:r>
      <w:r w:rsidRPr="00985AC7">
        <w:rPr>
          <w:i/>
          <w:sz w:val="22"/>
          <w:szCs w:val="22"/>
        </w:rPr>
        <w:t xml:space="preserve">.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985AC7">
        <w:rPr>
          <w:color w:val="000000"/>
          <w:sz w:val="22"/>
          <w:szCs w:val="22"/>
          <w:shd w:val="clear" w:color="auto" w:fill="FCFCFC"/>
        </w:rPr>
        <w:t xml:space="preserve"> :</w:t>
      </w:r>
      <w:proofErr w:type="gramEnd"/>
      <w:r w:rsidRPr="00985AC7">
        <w:rPr>
          <w:color w:val="000000"/>
          <w:sz w:val="22"/>
          <w:szCs w:val="22"/>
          <w:shd w:val="clear" w:color="auto" w:fill="FCFCFC"/>
        </w:rPr>
        <w:t xml:space="preserve"> учебное пособие / А.Ш. </w:t>
      </w:r>
      <w:proofErr w:type="spellStart"/>
      <w:r w:rsidRPr="00985AC7">
        <w:rPr>
          <w:color w:val="000000"/>
          <w:sz w:val="22"/>
          <w:szCs w:val="22"/>
          <w:shd w:val="clear" w:color="auto" w:fill="FCFCFC"/>
        </w:rPr>
        <w:t>Амиржанова</w:t>
      </w:r>
      <w:proofErr w:type="spellEnd"/>
      <w:r w:rsidRPr="00985AC7">
        <w:rPr>
          <w:color w:val="000000"/>
          <w:sz w:val="22"/>
          <w:szCs w:val="22"/>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2.Гаврилин К.Н. Искусство раннего Рима и Южной Этрурии эпохи расцвета (VI–V вв. до н. э.) по материалам </w:t>
      </w:r>
      <w:proofErr w:type="spellStart"/>
      <w:r w:rsidRPr="00985AC7">
        <w:rPr>
          <w:sz w:val="22"/>
          <w:szCs w:val="22"/>
          <w:shd w:val="clear" w:color="auto" w:fill="FCFCFC"/>
        </w:rPr>
        <w:t>коропластики</w:t>
      </w:r>
      <w:proofErr w:type="spellEnd"/>
      <w:r w:rsidRPr="00985AC7">
        <w:rPr>
          <w:sz w:val="22"/>
          <w:szCs w:val="22"/>
          <w:shd w:val="clear" w:color="auto" w:fill="FCFCFC"/>
        </w:rPr>
        <w:t xml:space="preserve"> [Электронный ресурс] / К.Н. Гаврилин.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2015. — 240 c. — 978-5-89826-421-5. — Режим доступа: </w:t>
      </w:r>
      <w:hyperlink r:id="rId8" w:history="1">
        <w:r w:rsidRPr="00985AC7">
          <w:rPr>
            <w:rStyle w:val="a6"/>
            <w:sz w:val="22"/>
            <w:szCs w:val="22"/>
            <w:shd w:val="clear" w:color="auto" w:fill="FCFCFC"/>
          </w:rPr>
          <w:t>http://www.iprbookshop.ru/27903.html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3.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С.А. История искусства XVII века [Электронный ресурс]</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учебное пособие / С.А. </w:t>
      </w:r>
      <w:proofErr w:type="spellStart"/>
      <w:r w:rsidRPr="00985AC7">
        <w:rPr>
          <w:sz w:val="22"/>
          <w:szCs w:val="22"/>
          <w:shd w:val="clear" w:color="auto" w:fill="FCFCFC"/>
        </w:rPr>
        <w:t>Муртазина</w:t>
      </w:r>
      <w:proofErr w:type="spellEnd"/>
      <w:r w:rsidRPr="00985AC7">
        <w:rPr>
          <w:sz w:val="22"/>
          <w:szCs w:val="22"/>
          <w:shd w:val="clear" w:color="auto" w:fill="FCFCFC"/>
        </w:rPr>
        <w:t xml:space="preserve">, В.В. </w:t>
      </w:r>
      <w:proofErr w:type="spellStart"/>
      <w:r w:rsidRPr="00985AC7">
        <w:rPr>
          <w:sz w:val="22"/>
          <w:szCs w:val="22"/>
          <w:shd w:val="clear" w:color="auto" w:fill="FCFCFC"/>
        </w:rPr>
        <w:t>Хамматова</w:t>
      </w:r>
      <w:proofErr w:type="spellEnd"/>
      <w:r w:rsidRPr="00985AC7">
        <w:rPr>
          <w:sz w:val="22"/>
          <w:szCs w:val="22"/>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9" w:history="1">
        <w:r w:rsidRPr="00985AC7">
          <w:rPr>
            <w:rStyle w:val="a6"/>
            <w:sz w:val="22"/>
            <w:szCs w:val="22"/>
            <w:shd w:val="clear" w:color="auto" w:fill="FCFCFC"/>
          </w:rPr>
          <w:t>http://www.iprbookshop.ru/61973.html</w:t>
        </w:r>
      </w:hyperlink>
    </w:p>
    <w:p w:rsidR="00E7685F" w:rsidRPr="00985AC7" w:rsidRDefault="00E7685F" w:rsidP="00E7685F">
      <w:pPr>
        <w:jc w:val="both"/>
        <w:rPr>
          <w:color w:val="000000"/>
          <w:sz w:val="22"/>
          <w:szCs w:val="22"/>
          <w:shd w:val="clear" w:color="auto" w:fill="FCFCFC"/>
        </w:rPr>
      </w:pPr>
      <w:r w:rsidRPr="00985AC7">
        <w:rPr>
          <w:sz w:val="22"/>
          <w:szCs w:val="22"/>
          <w:shd w:val="clear" w:color="auto" w:fill="FCFCFC"/>
        </w:rPr>
        <w:t xml:space="preserve">4.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Л.И. О маньеризме и барокко. Очерки искусства Центрально-Восточной Европы и Латинской Америки конца </w:t>
      </w:r>
      <w:proofErr w:type="gramStart"/>
      <w:r w:rsidRPr="00985AC7">
        <w:rPr>
          <w:sz w:val="22"/>
          <w:szCs w:val="22"/>
          <w:shd w:val="clear" w:color="auto" w:fill="FCFCFC"/>
        </w:rPr>
        <w:t>Х</w:t>
      </w:r>
      <w:proofErr w:type="gramEnd"/>
      <w:r w:rsidRPr="00985AC7">
        <w:rPr>
          <w:sz w:val="22"/>
          <w:szCs w:val="22"/>
          <w:shd w:val="clear" w:color="auto" w:fill="FCFCFC"/>
        </w:rPr>
        <w:t xml:space="preserve">VI–XVII века [Электронный ресурс] / Л.И.                       </w:t>
      </w:r>
      <w:proofErr w:type="spellStart"/>
      <w:r w:rsidRPr="00985AC7">
        <w:rPr>
          <w:sz w:val="22"/>
          <w:szCs w:val="22"/>
          <w:shd w:val="clear" w:color="auto" w:fill="FCFCFC"/>
        </w:rPr>
        <w:t>Тананаева</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w:t>
      </w:r>
      <w:r w:rsidRPr="00985AC7">
        <w:rPr>
          <w:color w:val="000000"/>
          <w:sz w:val="22"/>
          <w:szCs w:val="22"/>
          <w:shd w:val="clear" w:color="auto" w:fill="FCFCFC"/>
        </w:rPr>
        <w:t xml:space="preserve"> М.</w:t>
      </w:r>
      <w:proofErr w:type="gramStart"/>
      <w:r w:rsidRPr="00985AC7">
        <w:rPr>
          <w:color w:val="000000"/>
          <w:sz w:val="22"/>
          <w:szCs w:val="22"/>
          <w:shd w:val="clear" w:color="auto" w:fill="FCFCFC"/>
        </w:rPr>
        <w:t xml:space="preserve"> :</w:t>
      </w:r>
      <w:proofErr w:type="gramEnd"/>
      <w:r w:rsidRPr="00985AC7">
        <w:rPr>
          <w:color w:val="000000"/>
          <w:sz w:val="22"/>
          <w:szCs w:val="22"/>
          <w:shd w:val="clear" w:color="auto" w:fill="FCFCFC"/>
        </w:rPr>
        <w:t xml:space="preserve"> Прогресс-Традиция, 2013. — 704 c. — 978-5-89826-410-9. — Режим доступа: http://www.iprbookshop.ru/27861.html</w:t>
      </w:r>
    </w:p>
    <w:p w:rsidR="00E7685F" w:rsidRPr="00985AC7" w:rsidRDefault="00E7685F" w:rsidP="00E7685F">
      <w:pPr>
        <w:shd w:val="clear" w:color="auto" w:fill="FCFCFC"/>
        <w:tabs>
          <w:tab w:val="left" w:pos="284"/>
        </w:tabs>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В.С. От романтизма к авангарду. Лица. Образы. Эпоха. Том 2 [Электронный ресурс] / В.С. </w:t>
      </w:r>
      <w:proofErr w:type="spellStart"/>
      <w:r w:rsidRPr="00985AC7">
        <w:rPr>
          <w:sz w:val="22"/>
          <w:szCs w:val="22"/>
          <w:shd w:val="clear" w:color="auto" w:fill="FCFCFC"/>
        </w:rPr>
        <w:t>Турчин</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2016. — 464 c. — 978-5-89826-488-8. — Режим доступа: </w:t>
      </w:r>
      <w:hyperlink r:id="rId10" w:history="1">
        <w:r w:rsidRPr="00985AC7">
          <w:rPr>
            <w:rStyle w:val="a6"/>
            <w:sz w:val="22"/>
            <w:szCs w:val="22"/>
            <w:shd w:val="clear" w:color="auto" w:fill="FCFCFC"/>
          </w:rPr>
          <w:t>http://www.iprbookshop.ru/65074.html</w:t>
        </w:r>
      </w:hyperlink>
    </w:p>
    <w:p w:rsidR="00E7685F" w:rsidRPr="00985AC7" w:rsidRDefault="00E7685F" w:rsidP="00E7685F">
      <w:pPr>
        <w:jc w:val="both"/>
        <w:rPr>
          <w:sz w:val="22"/>
          <w:szCs w:val="22"/>
          <w:shd w:val="clear" w:color="auto" w:fill="FCFCFC"/>
        </w:rPr>
      </w:pPr>
      <w:r w:rsidRPr="00985AC7">
        <w:rPr>
          <w:sz w:val="22"/>
          <w:szCs w:val="22"/>
          <w:shd w:val="clear" w:color="auto" w:fill="FCFCFC"/>
        </w:rPr>
        <w:t xml:space="preserve">6. </w:t>
      </w:r>
      <w:proofErr w:type="spellStart"/>
      <w:r w:rsidRPr="00985AC7">
        <w:rPr>
          <w:sz w:val="22"/>
          <w:szCs w:val="22"/>
          <w:shd w:val="clear" w:color="auto" w:fill="FCFCFC"/>
        </w:rPr>
        <w:t>Турчин</w:t>
      </w:r>
      <w:proofErr w:type="spellEnd"/>
      <w:r w:rsidRPr="00985AC7">
        <w:rPr>
          <w:sz w:val="22"/>
          <w:szCs w:val="22"/>
          <w:shd w:val="clear" w:color="auto" w:fill="FCFCFC"/>
        </w:rPr>
        <w:t xml:space="preserve"> В.С. От романтизма к авангарду. Лица. Образы. Эпоха. Том 1 [Электронный ресурс] / В.С. </w:t>
      </w:r>
      <w:proofErr w:type="spellStart"/>
      <w:r w:rsidRPr="00985AC7">
        <w:rPr>
          <w:sz w:val="22"/>
          <w:szCs w:val="22"/>
          <w:shd w:val="clear" w:color="auto" w:fill="FCFCFC"/>
        </w:rPr>
        <w:t>Турчин</w:t>
      </w:r>
      <w:proofErr w:type="spellEnd"/>
      <w:r w:rsidRPr="00985AC7">
        <w:rPr>
          <w:sz w:val="22"/>
          <w:szCs w:val="22"/>
          <w:shd w:val="clear" w:color="auto" w:fill="FCFCFC"/>
        </w:rPr>
        <w:t>. — Электрон</w:t>
      </w:r>
      <w:proofErr w:type="gramStart"/>
      <w:r w:rsidRPr="00985AC7">
        <w:rPr>
          <w:sz w:val="22"/>
          <w:szCs w:val="22"/>
          <w:shd w:val="clear" w:color="auto" w:fill="FCFCFC"/>
        </w:rPr>
        <w:t>.</w:t>
      </w:r>
      <w:proofErr w:type="gramEnd"/>
      <w:r w:rsidRPr="00985AC7">
        <w:rPr>
          <w:sz w:val="22"/>
          <w:szCs w:val="22"/>
          <w:shd w:val="clear" w:color="auto" w:fill="FCFCFC"/>
        </w:rPr>
        <w:t xml:space="preserve"> </w:t>
      </w:r>
      <w:proofErr w:type="gramStart"/>
      <w:r w:rsidRPr="00985AC7">
        <w:rPr>
          <w:sz w:val="22"/>
          <w:szCs w:val="22"/>
          <w:shd w:val="clear" w:color="auto" w:fill="FCFCFC"/>
        </w:rPr>
        <w:t>т</w:t>
      </w:r>
      <w:proofErr w:type="gramEnd"/>
      <w:r w:rsidRPr="00985AC7">
        <w:rPr>
          <w:sz w:val="22"/>
          <w:szCs w:val="22"/>
          <w:shd w:val="clear" w:color="auto" w:fill="FCFCFC"/>
        </w:rPr>
        <w:t>екстовые данные. — М.</w:t>
      </w:r>
      <w:proofErr w:type="gramStart"/>
      <w:r w:rsidRPr="00985AC7">
        <w:rPr>
          <w:sz w:val="22"/>
          <w:szCs w:val="22"/>
          <w:shd w:val="clear" w:color="auto" w:fill="FCFCFC"/>
        </w:rPr>
        <w:t xml:space="preserve"> :</w:t>
      </w:r>
      <w:proofErr w:type="gramEnd"/>
      <w:r w:rsidRPr="00985AC7">
        <w:rPr>
          <w:sz w:val="22"/>
          <w:szCs w:val="22"/>
          <w:shd w:val="clear" w:color="auto" w:fill="FCFCFC"/>
        </w:rPr>
        <w:t xml:space="preserve"> Прогресс-Традиция, 2016. — 639 c. — 978-5-89826-487-1. — Режим доступа: </w:t>
      </w:r>
      <w:hyperlink r:id="rId11" w:history="1">
        <w:r w:rsidRPr="00985AC7">
          <w:rPr>
            <w:rStyle w:val="a6"/>
            <w:sz w:val="22"/>
            <w:szCs w:val="22"/>
            <w:shd w:val="clear" w:color="auto" w:fill="FCFCFC"/>
          </w:rPr>
          <w:t>http://www.iprbookshop.ru/65073.html</w:t>
        </w:r>
      </w:hyperlink>
    </w:p>
    <w:p w:rsidR="00E7685F" w:rsidRPr="00985AC7" w:rsidRDefault="00E7685F" w:rsidP="00E7685F">
      <w:pPr>
        <w:tabs>
          <w:tab w:val="left" w:pos="1701"/>
        </w:tabs>
        <w:spacing w:before="240"/>
        <w:rPr>
          <w:i/>
          <w:sz w:val="22"/>
          <w:szCs w:val="22"/>
        </w:rPr>
      </w:pPr>
      <w:r w:rsidRPr="00985AC7">
        <w:rPr>
          <w:i/>
          <w:sz w:val="22"/>
          <w:szCs w:val="22"/>
        </w:rPr>
        <w:t>7.3.Периодические издания</w:t>
      </w:r>
    </w:p>
    <w:p w:rsidR="00E7685F" w:rsidRPr="00985AC7" w:rsidRDefault="00E7685F" w:rsidP="00E7685F">
      <w:pPr>
        <w:pStyle w:val="a3"/>
        <w:tabs>
          <w:tab w:val="left" w:pos="1701"/>
        </w:tabs>
        <w:ind w:left="0"/>
        <w:jc w:val="both"/>
        <w:rPr>
          <w:sz w:val="22"/>
          <w:szCs w:val="22"/>
        </w:rPr>
      </w:pPr>
      <w:r w:rsidRPr="00985AC7">
        <w:rPr>
          <w:color w:val="000000"/>
          <w:sz w:val="22"/>
          <w:szCs w:val="22"/>
        </w:rPr>
        <w:t xml:space="preserve">1. </w:t>
      </w:r>
      <w:hyperlink r:id="rId12" w:tgtFrame="_blank" w:history="1">
        <w:r w:rsidRPr="00985AC7">
          <w:rPr>
            <w:rStyle w:val="a6"/>
            <w:color w:val="000000"/>
            <w:sz w:val="22"/>
            <w:szCs w:val="22"/>
          </w:rPr>
          <w:t>В мире науки и искусства: вопросы филологии, искусствоведения и культурологии</w:t>
        </w:r>
      </w:hyperlink>
      <w:r w:rsidRPr="00985AC7">
        <w:rPr>
          <w:sz w:val="22"/>
          <w:szCs w:val="22"/>
        </w:rPr>
        <w:t xml:space="preserve"> Издательство: Сибирская академическая книга. Год основания: 2011. - Режим доступа: http://www.iprbookshop.ru/29715.— ЭБС «</w:t>
      </w:r>
      <w:proofErr w:type="spellStart"/>
      <w:r w:rsidRPr="00985AC7">
        <w:rPr>
          <w:sz w:val="22"/>
          <w:szCs w:val="22"/>
        </w:rPr>
        <w:t>IPRbooks</w:t>
      </w:r>
      <w:proofErr w:type="spellEnd"/>
      <w:r w:rsidRPr="00985AC7">
        <w:rPr>
          <w:sz w:val="22"/>
          <w:szCs w:val="22"/>
        </w:rPr>
        <w:t>», по паролю\</w:t>
      </w:r>
    </w:p>
    <w:p w:rsidR="00E7685F" w:rsidRPr="00985AC7" w:rsidRDefault="00E7685F" w:rsidP="00E7685F">
      <w:pPr>
        <w:jc w:val="both"/>
        <w:rPr>
          <w:sz w:val="22"/>
          <w:szCs w:val="22"/>
        </w:rPr>
      </w:pPr>
      <w:r w:rsidRPr="00985AC7">
        <w:rPr>
          <w:sz w:val="22"/>
          <w:szCs w:val="22"/>
        </w:rPr>
        <w:t xml:space="preserve"> 2. Искусство. Издательство: Искусство. Год основания 1933. – Режим доступа:   </w:t>
      </w:r>
    </w:p>
    <w:p w:rsidR="00E7685F" w:rsidRPr="00985AC7" w:rsidRDefault="00F53EB2" w:rsidP="00E7685F">
      <w:pPr>
        <w:jc w:val="both"/>
        <w:rPr>
          <w:sz w:val="22"/>
          <w:szCs w:val="22"/>
        </w:rPr>
      </w:pPr>
      <w:hyperlink r:id="rId13" w:history="1">
        <w:r w:rsidR="00E7685F" w:rsidRPr="00985AC7">
          <w:rPr>
            <w:rStyle w:val="a6"/>
            <w:sz w:val="22"/>
            <w:szCs w:val="22"/>
          </w:rPr>
          <w:t>http://www.iprbookshop.ru/44444.html</w:t>
        </w:r>
      </w:hyperlink>
      <w:r w:rsidR="00E7685F" w:rsidRPr="00985AC7">
        <w:rPr>
          <w:sz w:val="22"/>
          <w:szCs w:val="22"/>
        </w:rPr>
        <w:t>. -  ЭБС «</w:t>
      </w:r>
      <w:proofErr w:type="spellStart"/>
      <w:r w:rsidR="00E7685F" w:rsidRPr="00985AC7">
        <w:rPr>
          <w:sz w:val="22"/>
          <w:szCs w:val="22"/>
        </w:rPr>
        <w:t>IPRbooks</w:t>
      </w:r>
      <w:proofErr w:type="spellEnd"/>
      <w:r w:rsidR="00E7685F" w:rsidRPr="00985AC7">
        <w:rPr>
          <w:sz w:val="22"/>
          <w:szCs w:val="22"/>
        </w:rPr>
        <w:t xml:space="preserve">», по паролю ЭБС </w:t>
      </w:r>
    </w:p>
    <w:p w:rsidR="00E7685F" w:rsidRPr="00985AC7" w:rsidRDefault="00E7685F" w:rsidP="00741EE9">
      <w:pPr>
        <w:numPr>
          <w:ilvl w:val="0"/>
          <w:numId w:val="14"/>
        </w:numPr>
        <w:jc w:val="both"/>
        <w:rPr>
          <w:sz w:val="22"/>
          <w:szCs w:val="22"/>
        </w:rPr>
      </w:pPr>
      <w:r w:rsidRPr="00985AC7">
        <w:rPr>
          <w:sz w:val="22"/>
          <w:szCs w:val="22"/>
        </w:rPr>
        <w:lastRenderedPageBreak/>
        <w:t xml:space="preserve">Культурология. Дайджест. Серия Теория и история культуры. Год основания 1997. – Режим доступа: </w:t>
      </w:r>
      <w:hyperlink r:id="rId14" w:history="1">
        <w:r w:rsidRPr="00985AC7">
          <w:rPr>
            <w:rStyle w:val="a6"/>
            <w:sz w:val="22"/>
            <w:szCs w:val="22"/>
          </w:rPr>
          <w:t>http://www.iprbookshop.ru/23237.html</w:t>
        </w:r>
      </w:hyperlink>
    </w:p>
    <w:p w:rsidR="00E7685F" w:rsidRPr="00985AC7" w:rsidRDefault="00E7685F" w:rsidP="00E7685F">
      <w:pPr>
        <w:ind w:left="360"/>
        <w:jc w:val="both"/>
        <w:rPr>
          <w:sz w:val="22"/>
          <w:szCs w:val="22"/>
        </w:rPr>
      </w:pPr>
    </w:p>
    <w:p w:rsidR="00E7685F" w:rsidRPr="00985AC7" w:rsidRDefault="00E7685F" w:rsidP="00E7685F">
      <w:pPr>
        <w:pStyle w:val="a3"/>
        <w:ind w:left="0"/>
        <w:jc w:val="both"/>
        <w:rPr>
          <w:b/>
          <w:i/>
          <w:sz w:val="22"/>
          <w:szCs w:val="22"/>
        </w:rPr>
      </w:pPr>
      <w:r w:rsidRPr="00985AC7">
        <w:rPr>
          <w:b/>
          <w:i/>
          <w:sz w:val="22"/>
          <w:szCs w:val="22"/>
        </w:rPr>
        <w:t>8. Перечень ресурсов информационно-телекоммуникационной сети "Интернет" (далее - сеть "Интернет"), необходимых для освоения дисциплины (модуля)</w:t>
      </w:r>
    </w:p>
    <w:p w:rsidR="00E7685F" w:rsidRPr="00985AC7" w:rsidRDefault="00E7685F" w:rsidP="00741EE9">
      <w:pPr>
        <w:pStyle w:val="a3"/>
        <w:numPr>
          <w:ilvl w:val="0"/>
          <w:numId w:val="15"/>
        </w:numPr>
        <w:ind w:left="0" w:firstLine="0"/>
        <w:rPr>
          <w:sz w:val="22"/>
          <w:szCs w:val="22"/>
        </w:rPr>
      </w:pPr>
      <w:r w:rsidRPr="00985AC7">
        <w:rPr>
          <w:color w:val="333333"/>
          <w:sz w:val="22"/>
          <w:szCs w:val="22"/>
          <w:shd w:val="clear" w:color="auto" w:fill="FFFFFF"/>
        </w:rPr>
        <w:t>www.iprbookshop.ru</w:t>
      </w:r>
      <w:r w:rsidRPr="00985AC7">
        <w:rPr>
          <w:sz w:val="22"/>
          <w:szCs w:val="22"/>
        </w:rPr>
        <w:t xml:space="preserve"> </w:t>
      </w:r>
    </w:p>
    <w:p w:rsidR="00E7685F" w:rsidRPr="00985AC7" w:rsidRDefault="00E7685F" w:rsidP="00741EE9">
      <w:pPr>
        <w:pStyle w:val="a3"/>
        <w:numPr>
          <w:ilvl w:val="0"/>
          <w:numId w:val="15"/>
        </w:numPr>
        <w:ind w:left="0" w:firstLine="0"/>
        <w:rPr>
          <w:sz w:val="22"/>
          <w:szCs w:val="22"/>
        </w:rPr>
      </w:pPr>
      <w:r w:rsidRPr="00985AC7">
        <w:rPr>
          <w:sz w:val="22"/>
          <w:szCs w:val="22"/>
        </w:rPr>
        <w:t>www.zipsites.ru – бесплатная электронная Интернет библиотека.</w:t>
      </w:r>
    </w:p>
    <w:p w:rsidR="00E7685F" w:rsidRPr="00985AC7" w:rsidRDefault="00E7685F" w:rsidP="00741EE9">
      <w:pPr>
        <w:pStyle w:val="a3"/>
        <w:numPr>
          <w:ilvl w:val="0"/>
          <w:numId w:val="15"/>
        </w:numPr>
        <w:ind w:left="0" w:firstLine="0"/>
        <w:rPr>
          <w:sz w:val="22"/>
          <w:szCs w:val="22"/>
        </w:rPr>
      </w:pPr>
      <w:r w:rsidRPr="00985AC7">
        <w:rPr>
          <w:sz w:val="22"/>
          <w:szCs w:val="22"/>
        </w:rPr>
        <w:t xml:space="preserve">www.elibraru.ru – бесплатная электронная Интернет библиотека. </w:t>
      </w:r>
    </w:p>
    <w:p w:rsidR="00E7685F" w:rsidRPr="00985AC7" w:rsidRDefault="00E7685F" w:rsidP="00741EE9">
      <w:pPr>
        <w:pStyle w:val="a3"/>
        <w:numPr>
          <w:ilvl w:val="0"/>
          <w:numId w:val="15"/>
        </w:numPr>
        <w:ind w:left="0" w:firstLine="0"/>
        <w:rPr>
          <w:sz w:val="22"/>
          <w:szCs w:val="22"/>
        </w:rPr>
      </w:pPr>
      <w:r w:rsidRPr="00985AC7">
        <w:rPr>
          <w:sz w:val="22"/>
          <w:szCs w:val="22"/>
        </w:rPr>
        <w:t>www.big.libraru.info – большая  электронная библиотека.</w:t>
      </w:r>
    </w:p>
    <w:p w:rsidR="00A97326" w:rsidRPr="009A4A1B" w:rsidRDefault="00A97326" w:rsidP="00A97326">
      <w:pPr>
        <w:ind w:left="1353"/>
        <w:jc w:val="both"/>
        <w:rPr>
          <w:b/>
          <w:i/>
          <w:sz w:val="22"/>
          <w:szCs w:val="22"/>
        </w:rPr>
      </w:pPr>
    </w:p>
    <w:p w:rsidR="00C93813" w:rsidRPr="009529B7" w:rsidRDefault="00A97326" w:rsidP="00C93813">
      <w:pPr>
        <w:ind w:firstLine="426"/>
        <w:jc w:val="both"/>
        <w:rPr>
          <w:b/>
          <w:i/>
          <w:sz w:val="22"/>
          <w:szCs w:val="22"/>
        </w:rPr>
      </w:pPr>
      <w:r w:rsidRPr="009A4A1B">
        <w:rPr>
          <w:b/>
          <w:sz w:val="22"/>
          <w:szCs w:val="22"/>
        </w:rPr>
        <w:t xml:space="preserve"> </w:t>
      </w:r>
      <w:r w:rsidR="00C93813" w:rsidRPr="009529B7">
        <w:rPr>
          <w:b/>
          <w:i/>
          <w:sz w:val="22"/>
          <w:szCs w:val="22"/>
        </w:rPr>
        <w:t xml:space="preserve">9. Методические указания для </w:t>
      </w:r>
      <w:proofErr w:type="gramStart"/>
      <w:r w:rsidR="00C93813" w:rsidRPr="009529B7">
        <w:rPr>
          <w:b/>
          <w:i/>
          <w:sz w:val="22"/>
          <w:szCs w:val="22"/>
        </w:rPr>
        <w:t>обучающихся</w:t>
      </w:r>
      <w:proofErr w:type="gramEnd"/>
      <w:r w:rsidR="00C93813" w:rsidRPr="009529B7">
        <w:rPr>
          <w:b/>
          <w:i/>
          <w:sz w:val="22"/>
          <w:szCs w:val="22"/>
        </w:rPr>
        <w:t xml:space="preserve"> по освоению  дисциплины (модуля)</w:t>
      </w:r>
    </w:p>
    <w:p w:rsidR="00C93813" w:rsidRPr="009529B7" w:rsidRDefault="00C93813" w:rsidP="00C93813">
      <w:pPr>
        <w:autoSpaceDE w:val="0"/>
        <w:autoSpaceDN w:val="0"/>
        <w:adjustRightInd w:val="0"/>
        <w:ind w:firstLine="426"/>
        <w:rPr>
          <w:b/>
          <w:bCs/>
          <w:i/>
          <w:iCs/>
          <w:sz w:val="22"/>
          <w:szCs w:val="22"/>
        </w:rPr>
      </w:pPr>
    </w:p>
    <w:p w:rsidR="00C93813" w:rsidRPr="009529B7" w:rsidRDefault="00C93813" w:rsidP="00C93813">
      <w:pPr>
        <w:ind w:firstLine="720"/>
        <w:jc w:val="both"/>
        <w:rPr>
          <w:sz w:val="22"/>
          <w:szCs w:val="22"/>
        </w:rPr>
      </w:pPr>
      <w:r w:rsidRPr="009529B7">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3813" w:rsidRPr="009529B7" w:rsidRDefault="00C93813" w:rsidP="00C93813">
      <w:pPr>
        <w:ind w:firstLine="720"/>
        <w:jc w:val="both"/>
        <w:rPr>
          <w:sz w:val="22"/>
          <w:szCs w:val="22"/>
        </w:rPr>
      </w:pPr>
      <w:r w:rsidRPr="009529B7">
        <w:rPr>
          <w:sz w:val="22"/>
          <w:szCs w:val="22"/>
        </w:rPr>
        <w:t>Самостоятельная работа студентов складывается из следующих составляющих:</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работа с основной и дополнительной литературой, с материалами интернета и конспектами лекций;</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информационных сообщений (рефератов);</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выполнение самостоятельных практических работ;</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экзаменам (зачетам)  непосредственно перед ними.</w:t>
      </w:r>
    </w:p>
    <w:p w:rsidR="00C93813" w:rsidRPr="009529B7" w:rsidRDefault="00C93813" w:rsidP="00C93813">
      <w:pPr>
        <w:ind w:firstLine="720"/>
        <w:jc w:val="both"/>
        <w:rPr>
          <w:sz w:val="22"/>
          <w:szCs w:val="22"/>
        </w:rPr>
      </w:pPr>
      <w:r w:rsidRPr="009529B7">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наиболее значительных произведений, </w:t>
      </w:r>
      <w:r>
        <w:rPr>
          <w:sz w:val="22"/>
          <w:szCs w:val="22"/>
        </w:rPr>
        <w:t xml:space="preserve">их авторов, </w:t>
      </w:r>
      <w:r w:rsidRPr="009529B7">
        <w:rPr>
          <w:sz w:val="22"/>
          <w:szCs w:val="22"/>
        </w:rPr>
        <w:t xml:space="preserve">характерных особенностей произведений </w:t>
      </w:r>
      <w:r>
        <w:rPr>
          <w:sz w:val="22"/>
          <w:szCs w:val="22"/>
        </w:rPr>
        <w:t xml:space="preserve">и </w:t>
      </w:r>
      <w:r w:rsidRPr="009529B7">
        <w:rPr>
          <w:sz w:val="22"/>
          <w:szCs w:val="22"/>
        </w:rPr>
        <w:t>выдающиеся центров</w:t>
      </w:r>
      <w:r w:rsidRPr="00D62C8F">
        <w:rPr>
          <w:sz w:val="22"/>
          <w:szCs w:val="22"/>
        </w:rPr>
        <w:t xml:space="preserve"> </w:t>
      </w:r>
      <w:r>
        <w:rPr>
          <w:sz w:val="22"/>
          <w:szCs w:val="22"/>
        </w:rPr>
        <w:t xml:space="preserve">изобразительного искусства, </w:t>
      </w:r>
      <w:r w:rsidRPr="009529B7">
        <w:rPr>
          <w:sz w:val="22"/>
          <w:szCs w:val="22"/>
        </w:rPr>
        <w:t>владение м</w:t>
      </w:r>
      <w:r>
        <w:rPr>
          <w:sz w:val="22"/>
          <w:szCs w:val="22"/>
        </w:rPr>
        <w:t xml:space="preserve">етодами художественного анализа. </w:t>
      </w:r>
      <w:r w:rsidRPr="009529B7">
        <w:rPr>
          <w:sz w:val="22"/>
          <w:szCs w:val="22"/>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93813" w:rsidRPr="009529B7" w:rsidRDefault="00C93813" w:rsidP="00C93813">
      <w:pPr>
        <w:ind w:firstLine="720"/>
        <w:jc w:val="both"/>
        <w:rPr>
          <w:sz w:val="22"/>
          <w:szCs w:val="22"/>
        </w:rPr>
      </w:pPr>
      <w:r w:rsidRPr="009529B7">
        <w:rPr>
          <w:sz w:val="22"/>
          <w:szCs w:val="22"/>
        </w:rPr>
        <w:t>Для успешной сдачи  экзамена (зачета)  рекомендуется соблюдать следующие правила: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экзамену (зачету) должна проводиться систематически, в течение всего семестра.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Интенсивная подготовка должна начаться не позднее, чем за месяц до экзамена. </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3813" w:rsidRPr="009529B7" w:rsidRDefault="00C93813" w:rsidP="00C93813">
      <w:pPr>
        <w:ind w:firstLine="720"/>
        <w:jc w:val="both"/>
        <w:rPr>
          <w:sz w:val="22"/>
          <w:szCs w:val="22"/>
        </w:rPr>
      </w:pPr>
      <w:r w:rsidRPr="009529B7">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93813" w:rsidRPr="009529B7" w:rsidRDefault="00C93813" w:rsidP="00C93813">
      <w:pPr>
        <w:ind w:firstLine="720"/>
        <w:jc w:val="both"/>
        <w:rPr>
          <w:sz w:val="22"/>
          <w:szCs w:val="22"/>
        </w:rPr>
      </w:pPr>
      <w:r w:rsidRPr="009529B7">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93813" w:rsidRPr="009529B7" w:rsidRDefault="00C93813" w:rsidP="00C93813">
      <w:pPr>
        <w:ind w:firstLine="720"/>
        <w:jc w:val="both"/>
        <w:rPr>
          <w:sz w:val="22"/>
          <w:szCs w:val="22"/>
        </w:rPr>
      </w:pPr>
      <w:proofErr w:type="gramStart"/>
      <w:r w:rsidRPr="009529B7">
        <w:rPr>
          <w:sz w:val="22"/>
          <w:szCs w:val="22"/>
        </w:rPr>
        <w:t>Подробные методические указания для обучающихся  см. в  учебно-методическом пособии Дементьева Ю.В., Павлова С.А. «</w:t>
      </w:r>
      <w:r w:rsidRPr="009529B7">
        <w:rPr>
          <w:b/>
          <w:bCs/>
          <w:i/>
          <w:iCs/>
          <w:sz w:val="22"/>
          <w:szCs w:val="22"/>
        </w:rPr>
        <w:t xml:space="preserve">Методические указания по освоению дисциплин для обучающихся по программам высшего образования»  </w:t>
      </w:r>
      <w:r w:rsidRPr="009529B7">
        <w:rPr>
          <w:b/>
          <w:bCs/>
          <w:sz w:val="22"/>
          <w:szCs w:val="22"/>
        </w:rPr>
        <w:t>размещено в электронной информационно-образовательной среде вуза.</w:t>
      </w:r>
      <w:proofErr w:type="gramEnd"/>
    </w:p>
    <w:p w:rsidR="00C93813" w:rsidRPr="009529B7" w:rsidRDefault="00C93813" w:rsidP="00C93813">
      <w:pPr>
        <w:ind w:left="720"/>
        <w:contextualSpacing/>
        <w:jc w:val="both"/>
        <w:rPr>
          <w:sz w:val="22"/>
          <w:szCs w:val="22"/>
        </w:rPr>
      </w:pPr>
    </w:p>
    <w:p w:rsidR="00C93813" w:rsidRPr="009529B7" w:rsidRDefault="00C93813" w:rsidP="00C93813">
      <w:pPr>
        <w:autoSpaceDE w:val="0"/>
        <w:autoSpaceDN w:val="0"/>
        <w:adjustRightInd w:val="0"/>
        <w:ind w:left="360"/>
        <w:jc w:val="both"/>
        <w:rPr>
          <w:b/>
          <w:bCs/>
          <w:i/>
          <w:iCs/>
          <w:sz w:val="22"/>
          <w:szCs w:val="22"/>
        </w:rPr>
      </w:pPr>
      <w:r w:rsidRPr="009529B7">
        <w:rPr>
          <w:b/>
          <w:bCs/>
          <w:i/>
          <w:iCs/>
          <w:sz w:val="22"/>
          <w:szCs w:val="22"/>
        </w:rPr>
        <w:lastRenderedPageBreak/>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3813" w:rsidRPr="009529B7" w:rsidRDefault="00C93813" w:rsidP="00C93813">
      <w:pPr>
        <w:ind w:firstLine="708"/>
        <w:rPr>
          <w:sz w:val="22"/>
          <w:szCs w:val="22"/>
        </w:rPr>
      </w:pPr>
      <w:r w:rsidRPr="009529B7">
        <w:rPr>
          <w:sz w:val="22"/>
          <w:szCs w:val="22"/>
        </w:rPr>
        <w:t xml:space="preserve">1.Операционная система Windows. </w:t>
      </w:r>
    </w:p>
    <w:p w:rsidR="00C93813" w:rsidRPr="009529B7" w:rsidRDefault="00C93813" w:rsidP="00C93813">
      <w:pPr>
        <w:ind w:firstLine="708"/>
        <w:rPr>
          <w:sz w:val="22"/>
          <w:szCs w:val="22"/>
        </w:rPr>
      </w:pPr>
      <w:r w:rsidRPr="009529B7">
        <w:rPr>
          <w:sz w:val="22"/>
          <w:szCs w:val="22"/>
        </w:rPr>
        <w:t xml:space="preserve">2. Интернет-браузер </w:t>
      </w:r>
      <w:proofErr w:type="spellStart"/>
      <w:r w:rsidRPr="009529B7">
        <w:rPr>
          <w:sz w:val="22"/>
          <w:szCs w:val="22"/>
        </w:rPr>
        <w:t>Internet</w:t>
      </w:r>
      <w:proofErr w:type="spellEnd"/>
      <w:r w:rsidRPr="009529B7">
        <w:rPr>
          <w:sz w:val="22"/>
          <w:szCs w:val="22"/>
        </w:rPr>
        <w:t xml:space="preserve"> </w:t>
      </w:r>
      <w:proofErr w:type="spellStart"/>
      <w:r w:rsidRPr="009529B7">
        <w:rPr>
          <w:sz w:val="22"/>
          <w:szCs w:val="22"/>
        </w:rPr>
        <w:t>Explorer</w:t>
      </w:r>
      <w:proofErr w:type="spellEnd"/>
      <w:r w:rsidRPr="009529B7">
        <w:rPr>
          <w:sz w:val="22"/>
          <w:szCs w:val="22"/>
        </w:rPr>
        <w:t xml:space="preserve"> (или любой другой). </w:t>
      </w:r>
    </w:p>
    <w:p w:rsidR="00C93813" w:rsidRPr="009529B7" w:rsidRDefault="00C93813" w:rsidP="00C93813">
      <w:pPr>
        <w:ind w:firstLine="708"/>
        <w:rPr>
          <w:sz w:val="22"/>
          <w:szCs w:val="22"/>
        </w:rPr>
      </w:pPr>
      <w:r w:rsidRPr="009529B7">
        <w:rPr>
          <w:sz w:val="22"/>
          <w:szCs w:val="22"/>
        </w:rPr>
        <w:t xml:space="preserve">3. Офисный пакет </w:t>
      </w:r>
      <w:proofErr w:type="spellStart"/>
      <w:r w:rsidRPr="009529B7">
        <w:rPr>
          <w:sz w:val="22"/>
          <w:szCs w:val="22"/>
        </w:rPr>
        <w:t>Microsoft</w:t>
      </w:r>
      <w:proofErr w:type="spellEnd"/>
      <w:r w:rsidRPr="009529B7">
        <w:rPr>
          <w:sz w:val="22"/>
          <w:szCs w:val="22"/>
        </w:rPr>
        <w:t xml:space="preserve"> </w:t>
      </w:r>
      <w:proofErr w:type="spellStart"/>
      <w:r w:rsidRPr="009529B7">
        <w:rPr>
          <w:sz w:val="22"/>
          <w:szCs w:val="22"/>
        </w:rPr>
        <w:t>Office</w:t>
      </w:r>
      <w:proofErr w:type="spellEnd"/>
      <w:r w:rsidRPr="009529B7">
        <w:rPr>
          <w:sz w:val="22"/>
          <w:szCs w:val="22"/>
        </w:rPr>
        <w:t xml:space="preserve"> 2007 и выше. </w:t>
      </w:r>
    </w:p>
    <w:p w:rsidR="00C93813" w:rsidRPr="009529B7" w:rsidRDefault="00C93813" w:rsidP="00C93813">
      <w:pPr>
        <w:ind w:firstLine="708"/>
        <w:rPr>
          <w:sz w:val="22"/>
          <w:szCs w:val="22"/>
        </w:rPr>
      </w:pPr>
      <w:r w:rsidRPr="009529B7">
        <w:rPr>
          <w:sz w:val="22"/>
          <w:szCs w:val="22"/>
        </w:rPr>
        <w:t xml:space="preserve">4.Электронная библиотечная система IPR </w:t>
      </w:r>
      <w:proofErr w:type="spellStart"/>
      <w:r w:rsidRPr="009529B7">
        <w:rPr>
          <w:sz w:val="22"/>
          <w:szCs w:val="22"/>
        </w:rPr>
        <w:t>books</w:t>
      </w:r>
      <w:proofErr w:type="spellEnd"/>
      <w:r w:rsidRPr="009529B7">
        <w:rPr>
          <w:sz w:val="22"/>
          <w:szCs w:val="22"/>
        </w:rPr>
        <w:t xml:space="preserve"> </w:t>
      </w:r>
      <w:proofErr w:type="spellStart"/>
      <w:r w:rsidRPr="009529B7">
        <w:rPr>
          <w:sz w:val="22"/>
          <w:szCs w:val="22"/>
        </w:rPr>
        <w:t>www</w:t>
      </w:r>
      <w:proofErr w:type="spellEnd"/>
      <w:r w:rsidRPr="009529B7">
        <w:rPr>
          <w:sz w:val="22"/>
          <w:szCs w:val="22"/>
        </w:rPr>
        <w:t xml:space="preserve">. iprbookshop.ru </w:t>
      </w:r>
    </w:p>
    <w:p w:rsidR="00C93813" w:rsidRPr="009529B7" w:rsidRDefault="00C93813" w:rsidP="00C93813">
      <w:pPr>
        <w:ind w:firstLine="708"/>
        <w:rPr>
          <w:sz w:val="22"/>
          <w:szCs w:val="22"/>
        </w:rPr>
      </w:pPr>
      <w:r w:rsidRPr="009529B7">
        <w:rPr>
          <w:sz w:val="22"/>
          <w:szCs w:val="22"/>
        </w:rPr>
        <w:t>5. Информационно-справочные системы: Консультант Плюс</w:t>
      </w:r>
    </w:p>
    <w:p w:rsidR="00C93813" w:rsidRPr="009529B7" w:rsidRDefault="00C93813" w:rsidP="00C93813">
      <w:pPr>
        <w:ind w:firstLine="708"/>
        <w:rPr>
          <w:sz w:val="22"/>
          <w:szCs w:val="22"/>
        </w:rPr>
      </w:pPr>
    </w:p>
    <w:p w:rsidR="00C93813" w:rsidRPr="009529B7" w:rsidRDefault="00C93813" w:rsidP="00C93813">
      <w:pPr>
        <w:ind w:left="360"/>
        <w:jc w:val="both"/>
        <w:rPr>
          <w:b/>
          <w:bCs/>
          <w:i/>
          <w:iCs/>
          <w:sz w:val="22"/>
          <w:szCs w:val="22"/>
        </w:rPr>
      </w:pPr>
      <w:r w:rsidRPr="009529B7">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C93813" w:rsidRPr="009529B7" w:rsidRDefault="00C93813" w:rsidP="00C93813">
      <w:pPr>
        <w:spacing w:after="200" w:line="276" w:lineRule="auto"/>
        <w:ind w:left="720"/>
        <w:contextualSpacing/>
        <w:jc w:val="both"/>
        <w:rPr>
          <w:sz w:val="22"/>
          <w:szCs w:val="22"/>
        </w:rPr>
      </w:pPr>
      <w:r w:rsidRPr="009529B7">
        <w:rPr>
          <w:sz w:val="22"/>
          <w:szCs w:val="22"/>
        </w:rPr>
        <w:t>1.Проектор, ноутбук</w:t>
      </w:r>
    </w:p>
    <w:p w:rsidR="00C93813" w:rsidRPr="009529B7" w:rsidRDefault="00C93813" w:rsidP="00C93813">
      <w:pPr>
        <w:spacing w:after="200" w:line="276" w:lineRule="auto"/>
        <w:ind w:left="720"/>
        <w:contextualSpacing/>
        <w:jc w:val="both"/>
        <w:rPr>
          <w:sz w:val="22"/>
          <w:szCs w:val="22"/>
        </w:rPr>
      </w:pPr>
      <w:r w:rsidRPr="009529B7">
        <w:rPr>
          <w:sz w:val="22"/>
          <w:szCs w:val="22"/>
        </w:rPr>
        <w:t xml:space="preserve">2.Проекционный экран </w:t>
      </w:r>
    </w:p>
    <w:p w:rsidR="00C93813" w:rsidRPr="009529B7" w:rsidRDefault="00C93813" w:rsidP="00C93813">
      <w:pPr>
        <w:spacing w:after="200" w:line="276" w:lineRule="auto"/>
        <w:ind w:left="720"/>
        <w:contextualSpacing/>
        <w:jc w:val="both"/>
        <w:rPr>
          <w:sz w:val="22"/>
          <w:szCs w:val="22"/>
        </w:rPr>
      </w:pPr>
      <w:r w:rsidRPr="009529B7">
        <w:rPr>
          <w:sz w:val="22"/>
          <w:szCs w:val="22"/>
        </w:rPr>
        <w:t>3.Колонки</w:t>
      </w:r>
    </w:p>
    <w:p w:rsidR="00C93813" w:rsidRPr="009529B7" w:rsidRDefault="00C93813" w:rsidP="00C93813">
      <w:pPr>
        <w:spacing w:after="200" w:line="276" w:lineRule="auto"/>
        <w:ind w:left="720"/>
        <w:contextualSpacing/>
        <w:jc w:val="both"/>
        <w:rPr>
          <w:sz w:val="22"/>
          <w:szCs w:val="22"/>
        </w:rPr>
      </w:pPr>
    </w:p>
    <w:p w:rsidR="00C93813" w:rsidRPr="009529B7" w:rsidRDefault="00C93813" w:rsidP="00741EE9">
      <w:pPr>
        <w:numPr>
          <w:ilvl w:val="0"/>
          <w:numId w:val="3"/>
        </w:numPr>
        <w:autoSpaceDE w:val="0"/>
        <w:autoSpaceDN w:val="0"/>
        <w:adjustRightInd w:val="0"/>
        <w:jc w:val="both"/>
        <w:rPr>
          <w:b/>
          <w:bCs/>
          <w:i/>
          <w:iCs/>
          <w:sz w:val="22"/>
          <w:szCs w:val="22"/>
        </w:rPr>
      </w:pPr>
      <w:r w:rsidRPr="009529B7">
        <w:rPr>
          <w:b/>
          <w:bCs/>
          <w:i/>
          <w:iCs/>
          <w:sz w:val="22"/>
          <w:szCs w:val="22"/>
        </w:rPr>
        <w:t>Образовательные технологии, используемые при освоении дисциплины</w:t>
      </w:r>
    </w:p>
    <w:p w:rsidR="00C93813" w:rsidRPr="009529B7" w:rsidRDefault="00C93813" w:rsidP="00C93813">
      <w:pPr>
        <w:tabs>
          <w:tab w:val="center" w:pos="4536"/>
          <w:tab w:val="right" w:pos="9072"/>
        </w:tabs>
        <w:ind w:firstLine="709"/>
        <w:jc w:val="both"/>
        <w:rPr>
          <w:color w:val="000000"/>
          <w:sz w:val="22"/>
          <w:szCs w:val="22"/>
        </w:rPr>
      </w:pPr>
      <w:r w:rsidRPr="009529B7">
        <w:rPr>
          <w:color w:val="000000"/>
          <w:sz w:val="22"/>
          <w:szCs w:val="22"/>
        </w:rPr>
        <w:tab/>
      </w:r>
      <w:proofErr w:type="gramStart"/>
      <w:r w:rsidRPr="009529B7">
        <w:rPr>
          <w:color w:val="000000"/>
          <w:sz w:val="22"/>
          <w:szCs w:val="22"/>
        </w:rPr>
        <w:t xml:space="preserve">Для освоения дисциплины используются как традиционные формы занятий – лекции </w:t>
      </w:r>
      <w:r w:rsidRPr="009529B7">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529B7">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roofErr w:type="gramEnd"/>
    </w:p>
    <w:p w:rsidR="00C93813" w:rsidRPr="009529B7" w:rsidRDefault="00C93813" w:rsidP="00C93813">
      <w:pPr>
        <w:ind w:firstLine="708"/>
        <w:jc w:val="both"/>
        <w:rPr>
          <w:color w:val="000000"/>
          <w:sz w:val="22"/>
          <w:szCs w:val="22"/>
        </w:rPr>
      </w:pPr>
      <w:r w:rsidRPr="009529B7">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C93813" w:rsidRPr="009529B7" w:rsidRDefault="00C93813" w:rsidP="00C93813">
      <w:pPr>
        <w:tabs>
          <w:tab w:val="center" w:pos="4536"/>
          <w:tab w:val="right" w:pos="9072"/>
        </w:tabs>
        <w:ind w:firstLine="709"/>
        <w:jc w:val="both"/>
        <w:rPr>
          <w:sz w:val="22"/>
          <w:szCs w:val="22"/>
        </w:rPr>
      </w:pPr>
    </w:p>
    <w:p w:rsidR="00C93813" w:rsidRPr="009529B7" w:rsidRDefault="00C93813" w:rsidP="00C93813">
      <w:pPr>
        <w:tabs>
          <w:tab w:val="center" w:pos="4536"/>
          <w:tab w:val="right" w:pos="9072"/>
        </w:tabs>
        <w:jc w:val="both"/>
        <w:rPr>
          <w:b/>
          <w:bCs/>
          <w:sz w:val="22"/>
          <w:szCs w:val="22"/>
        </w:rPr>
      </w:pPr>
      <w:r w:rsidRPr="009529B7">
        <w:rPr>
          <w:b/>
          <w:bCs/>
          <w:sz w:val="22"/>
          <w:szCs w:val="22"/>
        </w:rPr>
        <w:t>12.1. В освоении учебной дисциплины  используются следующие традиционные образовательные технологии:</w:t>
      </w:r>
    </w:p>
    <w:p w:rsidR="00C93813" w:rsidRPr="009529B7" w:rsidRDefault="00C93813" w:rsidP="00C93813">
      <w:pPr>
        <w:tabs>
          <w:tab w:val="center" w:pos="4536"/>
          <w:tab w:val="right" w:pos="9072"/>
        </w:tabs>
        <w:rPr>
          <w:sz w:val="22"/>
          <w:szCs w:val="22"/>
        </w:rPr>
      </w:pPr>
      <w:r w:rsidRPr="009529B7">
        <w:rPr>
          <w:sz w:val="22"/>
          <w:szCs w:val="22"/>
        </w:rPr>
        <w:t>- чтение проблемно-информационных лекций с использованием доски и видеоматериалов;</w:t>
      </w:r>
    </w:p>
    <w:p w:rsidR="00C93813" w:rsidRPr="009529B7" w:rsidRDefault="00C93813" w:rsidP="00C93813">
      <w:pPr>
        <w:tabs>
          <w:tab w:val="center" w:pos="4536"/>
          <w:tab w:val="right" w:pos="9072"/>
        </w:tabs>
        <w:rPr>
          <w:sz w:val="22"/>
          <w:szCs w:val="22"/>
        </w:rPr>
      </w:pPr>
      <w:r w:rsidRPr="009529B7">
        <w:rPr>
          <w:sz w:val="22"/>
          <w:szCs w:val="22"/>
        </w:rPr>
        <w:t>- практические занятия;</w:t>
      </w:r>
    </w:p>
    <w:p w:rsidR="00C93813" w:rsidRPr="009529B7" w:rsidRDefault="00C93813" w:rsidP="00C93813">
      <w:pPr>
        <w:tabs>
          <w:tab w:val="center" w:pos="4536"/>
          <w:tab w:val="right" w:pos="9072"/>
        </w:tabs>
        <w:rPr>
          <w:sz w:val="22"/>
          <w:szCs w:val="22"/>
        </w:rPr>
      </w:pPr>
      <w:r w:rsidRPr="009529B7">
        <w:rPr>
          <w:sz w:val="22"/>
          <w:szCs w:val="22"/>
        </w:rPr>
        <w:t>- контрольные опросы;</w:t>
      </w:r>
    </w:p>
    <w:p w:rsidR="00C93813" w:rsidRPr="009529B7" w:rsidRDefault="00C93813" w:rsidP="00C93813">
      <w:pPr>
        <w:tabs>
          <w:tab w:val="center" w:pos="4536"/>
          <w:tab w:val="right" w:pos="9072"/>
        </w:tabs>
        <w:rPr>
          <w:sz w:val="22"/>
          <w:szCs w:val="22"/>
        </w:rPr>
      </w:pPr>
      <w:r w:rsidRPr="009529B7">
        <w:rPr>
          <w:sz w:val="22"/>
          <w:szCs w:val="22"/>
        </w:rPr>
        <w:t>- консультации;</w:t>
      </w:r>
    </w:p>
    <w:p w:rsidR="00C93813" w:rsidRPr="009529B7" w:rsidRDefault="00C93813" w:rsidP="00C93813">
      <w:pPr>
        <w:tabs>
          <w:tab w:val="center" w:pos="4536"/>
          <w:tab w:val="right" w:pos="9072"/>
        </w:tabs>
        <w:rPr>
          <w:sz w:val="22"/>
          <w:szCs w:val="22"/>
        </w:rPr>
      </w:pPr>
      <w:r w:rsidRPr="009529B7">
        <w:rPr>
          <w:sz w:val="22"/>
          <w:szCs w:val="22"/>
        </w:rPr>
        <w:t>- самостоятельная работа магистрантов с учебной литературой;</w:t>
      </w:r>
    </w:p>
    <w:p w:rsidR="00C93813" w:rsidRPr="009529B7" w:rsidRDefault="00C93813" w:rsidP="00C93813">
      <w:pPr>
        <w:tabs>
          <w:tab w:val="center" w:pos="4536"/>
          <w:tab w:val="right" w:pos="9072"/>
        </w:tabs>
        <w:rPr>
          <w:sz w:val="22"/>
          <w:szCs w:val="22"/>
        </w:rPr>
      </w:pPr>
      <w:r w:rsidRPr="009529B7">
        <w:rPr>
          <w:sz w:val="22"/>
          <w:szCs w:val="22"/>
        </w:rPr>
        <w:t>- подготовка и обсуждение рефератов, презентаций;</w:t>
      </w:r>
    </w:p>
    <w:p w:rsidR="00C93813" w:rsidRPr="009529B7" w:rsidRDefault="00C93813" w:rsidP="00C93813">
      <w:pPr>
        <w:tabs>
          <w:tab w:val="center" w:pos="4536"/>
          <w:tab w:val="right" w:pos="9072"/>
        </w:tabs>
        <w:rPr>
          <w:sz w:val="22"/>
          <w:szCs w:val="22"/>
        </w:rPr>
      </w:pPr>
      <w:r w:rsidRPr="009529B7">
        <w:rPr>
          <w:sz w:val="22"/>
          <w:szCs w:val="22"/>
        </w:rPr>
        <w:t>- тестирование по основным темам дисциплины.</w:t>
      </w:r>
    </w:p>
    <w:p w:rsidR="00C93813" w:rsidRPr="009529B7" w:rsidRDefault="00C93813" w:rsidP="00C93813">
      <w:pPr>
        <w:tabs>
          <w:tab w:val="center" w:pos="4536"/>
          <w:tab w:val="right" w:pos="9072"/>
        </w:tabs>
        <w:rPr>
          <w:b/>
          <w:bCs/>
          <w:sz w:val="22"/>
          <w:szCs w:val="22"/>
        </w:rPr>
      </w:pPr>
    </w:p>
    <w:p w:rsidR="00C93813" w:rsidRPr="009529B7" w:rsidRDefault="00C93813" w:rsidP="00C93813">
      <w:pPr>
        <w:tabs>
          <w:tab w:val="center" w:pos="4536"/>
          <w:tab w:val="right" w:pos="9072"/>
        </w:tabs>
        <w:rPr>
          <w:b/>
          <w:bCs/>
          <w:sz w:val="22"/>
          <w:szCs w:val="22"/>
        </w:rPr>
      </w:pPr>
      <w:r w:rsidRPr="009529B7">
        <w:rPr>
          <w:b/>
          <w:bCs/>
          <w:sz w:val="22"/>
          <w:szCs w:val="22"/>
        </w:rPr>
        <w:t>12.2. Активные и интерактивные  методы и формы обучения</w:t>
      </w:r>
    </w:p>
    <w:p w:rsidR="00C93813" w:rsidRPr="009529B7" w:rsidRDefault="00C93813" w:rsidP="00C93813">
      <w:pPr>
        <w:tabs>
          <w:tab w:val="center" w:pos="851"/>
          <w:tab w:val="right" w:pos="9072"/>
        </w:tabs>
        <w:jc w:val="both"/>
        <w:rPr>
          <w:sz w:val="22"/>
          <w:szCs w:val="22"/>
        </w:rPr>
      </w:pPr>
      <w:r w:rsidRPr="009529B7">
        <w:rPr>
          <w:sz w:val="22"/>
          <w:szCs w:val="22"/>
        </w:rPr>
        <w:tab/>
      </w:r>
      <w:r w:rsidRPr="009529B7">
        <w:rPr>
          <w:sz w:val="22"/>
          <w:szCs w:val="22"/>
        </w:rPr>
        <w:tab/>
      </w:r>
      <w:proofErr w:type="gramStart"/>
      <w:r w:rsidRPr="009529B7">
        <w:rPr>
          <w:sz w:val="22"/>
          <w:szCs w:val="22"/>
        </w:rPr>
        <w:t>Из перечня видов: («</w:t>
      </w:r>
      <w:r w:rsidRPr="009529B7">
        <w:rPr>
          <w:i/>
          <w:iCs/>
          <w:sz w:val="22"/>
          <w:szCs w:val="22"/>
        </w:rPr>
        <w:t>мозговой штурм», анализ НПА, анализ проблемных ситуаций,  имитация коллективной профессиональной деятельности, творческая работа, связанная с  освоением дисциплины,  круглый стол, диспут, беседа, дискуссия, мини-конференция и др.</w:t>
      </w:r>
      <w:r w:rsidRPr="009529B7">
        <w:rPr>
          <w:sz w:val="22"/>
          <w:szCs w:val="22"/>
        </w:rPr>
        <w:t>) используются следующие:</w:t>
      </w:r>
      <w:proofErr w:type="gramEnd"/>
    </w:p>
    <w:p w:rsidR="00C93813" w:rsidRPr="009529B7" w:rsidRDefault="00C93813" w:rsidP="00C93813">
      <w:pPr>
        <w:tabs>
          <w:tab w:val="center" w:pos="4536"/>
          <w:tab w:val="right" w:pos="9072"/>
        </w:tabs>
        <w:jc w:val="both"/>
        <w:rPr>
          <w:i/>
          <w:iCs/>
          <w:sz w:val="22"/>
          <w:szCs w:val="22"/>
        </w:rPr>
      </w:pPr>
      <w:r w:rsidRPr="009529B7">
        <w:rPr>
          <w:i/>
          <w:iCs/>
          <w:sz w:val="22"/>
          <w:szCs w:val="22"/>
        </w:rPr>
        <w:t xml:space="preserve">-  проблемно-аналитические задания; </w:t>
      </w:r>
    </w:p>
    <w:p w:rsidR="00C93813" w:rsidRPr="009529B7" w:rsidRDefault="00C93813" w:rsidP="00C93813">
      <w:pPr>
        <w:tabs>
          <w:tab w:val="center" w:pos="4536"/>
          <w:tab w:val="right" w:pos="9072"/>
        </w:tabs>
        <w:rPr>
          <w:i/>
          <w:iCs/>
          <w:sz w:val="22"/>
          <w:szCs w:val="22"/>
        </w:rPr>
      </w:pPr>
      <w:r w:rsidRPr="009529B7">
        <w:rPr>
          <w:i/>
          <w:iCs/>
          <w:sz w:val="22"/>
          <w:szCs w:val="22"/>
        </w:rPr>
        <w:t>- творческие задания;</w:t>
      </w:r>
    </w:p>
    <w:p w:rsidR="00C93813" w:rsidRPr="009529B7" w:rsidRDefault="00C93813" w:rsidP="00C93813">
      <w:pPr>
        <w:tabs>
          <w:tab w:val="center" w:pos="4536"/>
          <w:tab w:val="right" w:pos="9072"/>
        </w:tabs>
        <w:rPr>
          <w:i/>
          <w:iCs/>
          <w:sz w:val="22"/>
          <w:szCs w:val="22"/>
        </w:rPr>
      </w:pPr>
      <w:r w:rsidRPr="009529B7">
        <w:rPr>
          <w:i/>
          <w:iCs/>
          <w:sz w:val="22"/>
          <w:szCs w:val="22"/>
        </w:rPr>
        <w:t>- информационные сообщения (презентации) с анализом;</w:t>
      </w:r>
    </w:p>
    <w:p w:rsidR="00C93813" w:rsidRPr="009529B7" w:rsidRDefault="00C93813" w:rsidP="00C93813">
      <w:pPr>
        <w:tabs>
          <w:tab w:val="center" w:pos="4536"/>
          <w:tab w:val="right" w:pos="9072"/>
        </w:tabs>
        <w:jc w:val="both"/>
        <w:rPr>
          <w:i/>
          <w:iCs/>
          <w:sz w:val="22"/>
          <w:szCs w:val="22"/>
        </w:rPr>
      </w:pPr>
      <w:r w:rsidRPr="009529B7">
        <w:rPr>
          <w:i/>
          <w:iCs/>
          <w:sz w:val="22"/>
          <w:szCs w:val="22"/>
        </w:rPr>
        <w:t>- дискуссия.</w:t>
      </w:r>
    </w:p>
    <w:p w:rsidR="00A97326" w:rsidRPr="009A4A1B" w:rsidRDefault="00A97326" w:rsidP="00C93813">
      <w:pPr>
        <w:ind w:firstLine="426"/>
        <w:jc w:val="both"/>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right"/>
        <w:rPr>
          <w:sz w:val="22"/>
          <w:szCs w:val="22"/>
        </w:rPr>
      </w:pPr>
      <w:r w:rsidRPr="009A4A1B">
        <w:rPr>
          <w:sz w:val="22"/>
          <w:szCs w:val="22"/>
        </w:rPr>
        <w:lastRenderedPageBreak/>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4734EB">
      <w:pPr>
        <w:tabs>
          <w:tab w:val="left" w:leader="underscore" w:pos="9856"/>
        </w:tabs>
        <w:autoSpaceDE w:val="0"/>
        <w:autoSpaceDN w:val="0"/>
        <w:adjustRightInd w:val="0"/>
        <w:jc w:val="center"/>
        <w:rPr>
          <w:b/>
          <w:bCs/>
          <w:sz w:val="22"/>
          <w:szCs w:val="22"/>
        </w:rPr>
      </w:pPr>
      <w:r w:rsidRPr="009A4A1B">
        <w:rPr>
          <w:b/>
          <w:bCs/>
          <w:sz w:val="22"/>
          <w:szCs w:val="22"/>
        </w:rPr>
        <w:t>«</w:t>
      </w:r>
      <w:r w:rsidR="004734EB">
        <w:rPr>
          <w:b/>
          <w:bCs/>
          <w:sz w:val="22"/>
          <w:szCs w:val="22"/>
        </w:rPr>
        <w:t>Теория и история искусств</w:t>
      </w:r>
      <w:r w:rsidRPr="009A4A1B">
        <w:rPr>
          <w:b/>
          <w:bCs/>
          <w:sz w:val="22"/>
          <w:szCs w:val="22"/>
        </w:rPr>
        <w:t>»</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4734EB" w:rsidRPr="009529B7" w:rsidRDefault="004734EB" w:rsidP="00741EE9">
      <w:pPr>
        <w:numPr>
          <w:ilvl w:val="0"/>
          <w:numId w:val="7"/>
        </w:numPr>
        <w:jc w:val="both"/>
        <w:rPr>
          <w:b/>
          <w:sz w:val="22"/>
          <w:szCs w:val="22"/>
        </w:rPr>
      </w:pPr>
      <w:r w:rsidRPr="009529B7">
        <w:rPr>
          <w:b/>
          <w:sz w:val="22"/>
          <w:szCs w:val="22"/>
        </w:rPr>
        <w:lastRenderedPageBreak/>
        <w:t>Паспорт компетенций</w:t>
      </w:r>
    </w:p>
    <w:p w:rsidR="004734EB" w:rsidRPr="009529B7" w:rsidRDefault="004734EB" w:rsidP="004734EB">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34EB" w:rsidRPr="009529B7" w:rsidTr="00AB2658">
        <w:trPr>
          <w:trHeight w:val="726"/>
        </w:trPr>
        <w:tc>
          <w:tcPr>
            <w:tcW w:w="2093" w:type="dxa"/>
            <w:tcBorders>
              <w:top w:val="single" w:sz="4" w:space="0" w:color="auto"/>
              <w:left w:val="single" w:sz="4" w:space="0" w:color="auto"/>
              <w:bottom w:val="single" w:sz="4" w:space="0" w:color="auto"/>
              <w:right w:val="single" w:sz="4" w:space="0" w:color="auto"/>
            </w:tcBorders>
          </w:tcPr>
          <w:p w:rsidR="004734EB" w:rsidRPr="009529B7" w:rsidRDefault="004734EB" w:rsidP="00AB2658">
            <w:pPr>
              <w:widowControl w:val="0"/>
              <w:contextualSpacing/>
              <w:jc w:val="both"/>
              <w:rPr>
                <w:sz w:val="22"/>
                <w:szCs w:val="22"/>
              </w:rPr>
            </w:pPr>
            <w:r w:rsidRPr="009529B7">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AB2658">
            <w:pPr>
              <w:widowControl w:val="0"/>
              <w:contextualSpacing/>
              <w:jc w:val="both"/>
              <w:rPr>
                <w:sz w:val="22"/>
                <w:szCs w:val="22"/>
              </w:rPr>
            </w:pPr>
            <w:r w:rsidRPr="009529B7">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AB2658">
            <w:pPr>
              <w:widowControl w:val="0"/>
              <w:contextualSpacing/>
              <w:jc w:val="both"/>
              <w:rPr>
                <w:sz w:val="22"/>
                <w:szCs w:val="22"/>
              </w:rPr>
            </w:pPr>
            <w:r w:rsidRPr="009529B7">
              <w:rPr>
                <w:sz w:val="22"/>
                <w:szCs w:val="22"/>
              </w:rPr>
              <w:t>Компонент фонда оценочных средств</w:t>
            </w:r>
          </w:p>
        </w:tc>
      </w:tr>
      <w:tr w:rsidR="004734EB" w:rsidRPr="009529B7" w:rsidTr="00AB2658">
        <w:trPr>
          <w:trHeight w:val="2208"/>
        </w:trPr>
        <w:tc>
          <w:tcPr>
            <w:tcW w:w="2093" w:type="dxa"/>
            <w:vMerge w:val="restart"/>
            <w:tcBorders>
              <w:top w:val="single" w:sz="4" w:space="0" w:color="auto"/>
              <w:left w:val="single" w:sz="4" w:space="0" w:color="auto"/>
              <w:right w:val="single" w:sz="4" w:space="0" w:color="auto"/>
            </w:tcBorders>
          </w:tcPr>
          <w:p w:rsidR="004734EB" w:rsidRPr="009529B7" w:rsidRDefault="004734EB" w:rsidP="00AB2658">
            <w:pPr>
              <w:rPr>
                <w:sz w:val="22"/>
                <w:szCs w:val="22"/>
              </w:rPr>
            </w:pPr>
            <w:r>
              <w:rPr>
                <w:sz w:val="22"/>
                <w:szCs w:val="22"/>
              </w:rPr>
              <w:t>ОПК-1</w:t>
            </w:r>
          </w:p>
        </w:tc>
        <w:tc>
          <w:tcPr>
            <w:tcW w:w="1843" w:type="dxa"/>
            <w:tcBorders>
              <w:top w:val="single" w:sz="4" w:space="0" w:color="auto"/>
              <w:left w:val="single" w:sz="4" w:space="0" w:color="auto"/>
              <w:right w:val="single" w:sz="4" w:space="0" w:color="auto"/>
            </w:tcBorders>
          </w:tcPr>
          <w:p w:rsidR="004734EB" w:rsidRPr="009529B7" w:rsidRDefault="004734EB" w:rsidP="00AB2658">
            <w:pPr>
              <w:widowControl w:val="0"/>
              <w:contextualSpacing/>
              <w:jc w:val="both"/>
              <w:rPr>
                <w:sz w:val="22"/>
                <w:szCs w:val="22"/>
              </w:rPr>
            </w:pPr>
            <w:r w:rsidRPr="009529B7">
              <w:rPr>
                <w:sz w:val="22"/>
                <w:szCs w:val="22"/>
              </w:rPr>
              <w:t>Устный</w:t>
            </w:r>
          </w:p>
        </w:tc>
        <w:tc>
          <w:tcPr>
            <w:tcW w:w="5953" w:type="dxa"/>
            <w:tcBorders>
              <w:top w:val="single" w:sz="4" w:space="0" w:color="auto"/>
              <w:left w:val="single" w:sz="4" w:space="0" w:color="auto"/>
              <w:right w:val="single" w:sz="4" w:space="0" w:color="auto"/>
            </w:tcBorders>
          </w:tcPr>
          <w:p w:rsidR="004734EB" w:rsidRPr="009529B7" w:rsidRDefault="004734EB" w:rsidP="00AB2658">
            <w:pPr>
              <w:tabs>
                <w:tab w:val="left" w:pos="5700"/>
              </w:tabs>
              <w:rPr>
                <w:sz w:val="22"/>
                <w:szCs w:val="22"/>
              </w:rPr>
            </w:pPr>
            <w:r>
              <w:rPr>
                <w:sz w:val="22"/>
                <w:szCs w:val="22"/>
              </w:rPr>
              <w:t>Вопросы к зачету с оценкой</w:t>
            </w:r>
          </w:p>
          <w:p w:rsidR="004734EB" w:rsidRPr="009529B7" w:rsidRDefault="004734EB" w:rsidP="00AB2658">
            <w:pPr>
              <w:tabs>
                <w:tab w:val="left" w:pos="5700"/>
              </w:tabs>
              <w:rPr>
                <w:sz w:val="22"/>
                <w:szCs w:val="22"/>
              </w:rPr>
            </w:pPr>
            <w:r w:rsidRPr="009529B7">
              <w:rPr>
                <w:sz w:val="22"/>
                <w:szCs w:val="22"/>
              </w:rPr>
              <w:t>Решение проблемно-аналитических заданий , творческое задание</w:t>
            </w:r>
          </w:p>
        </w:tc>
      </w:tr>
      <w:tr w:rsidR="004734EB" w:rsidRPr="009529B7" w:rsidTr="00AB2658">
        <w:tc>
          <w:tcPr>
            <w:tcW w:w="2093" w:type="dxa"/>
            <w:vMerge/>
            <w:tcBorders>
              <w:left w:val="single" w:sz="4" w:space="0" w:color="auto"/>
              <w:bottom w:val="single" w:sz="4" w:space="0" w:color="auto"/>
              <w:right w:val="single" w:sz="4" w:space="0" w:color="auto"/>
            </w:tcBorders>
          </w:tcPr>
          <w:p w:rsidR="004734EB" w:rsidRPr="009529B7" w:rsidRDefault="004734EB" w:rsidP="00AB2658">
            <w:pPr>
              <w:widowControl w:val="0"/>
              <w:contextualSpacing/>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AB2658">
            <w:pPr>
              <w:rPr>
                <w:sz w:val="22"/>
                <w:szCs w:val="22"/>
              </w:rPr>
            </w:pPr>
            <w:r w:rsidRPr="009529B7">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AB2658">
            <w:pPr>
              <w:rPr>
                <w:sz w:val="22"/>
                <w:szCs w:val="22"/>
              </w:rPr>
            </w:pPr>
            <w:r w:rsidRPr="009529B7">
              <w:rPr>
                <w:sz w:val="22"/>
                <w:szCs w:val="22"/>
              </w:rPr>
              <w:t xml:space="preserve">Тест </w:t>
            </w:r>
          </w:p>
        </w:tc>
      </w:tr>
    </w:tbl>
    <w:p w:rsidR="004734EB" w:rsidRPr="009529B7" w:rsidRDefault="004734EB" w:rsidP="004734EB">
      <w:pPr>
        <w:ind w:firstLine="567"/>
        <w:jc w:val="both"/>
        <w:rPr>
          <w:sz w:val="22"/>
          <w:szCs w:val="22"/>
        </w:rPr>
      </w:pPr>
    </w:p>
    <w:p w:rsidR="004734EB" w:rsidRPr="009529B7" w:rsidRDefault="004734EB" w:rsidP="004734EB">
      <w:pPr>
        <w:jc w:val="both"/>
        <w:rPr>
          <w:rFonts w:eastAsia="Calibri"/>
          <w:b/>
          <w:sz w:val="22"/>
          <w:szCs w:val="22"/>
          <w:lang w:eastAsia="en-US"/>
        </w:rPr>
      </w:pPr>
      <w:r w:rsidRPr="009529B7">
        <w:rPr>
          <w:rFonts w:eastAsia="Calibri"/>
          <w:b/>
          <w:sz w:val="22"/>
          <w:szCs w:val="22"/>
          <w:lang w:eastAsia="en-US"/>
        </w:rPr>
        <w:t>2.Критерии освоения компетенций</w:t>
      </w:r>
    </w:p>
    <w:p w:rsidR="004734EB" w:rsidRPr="009529B7" w:rsidRDefault="004734EB" w:rsidP="004734EB">
      <w:pPr>
        <w:jc w:val="both"/>
        <w:rPr>
          <w:rFonts w:eastAsia="Calibri"/>
          <w:sz w:val="22"/>
          <w:szCs w:val="22"/>
          <w:lang w:eastAsia="en-US"/>
        </w:rPr>
      </w:pPr>
    </w:p>
    <w:p w:rsidR="004734EB" w:rsidRPr="009529B7" w:rsidRDefault="004734EB" w:rsidP="004734EB">
      <w:pPr>
        <w:ind w:firstLine="709"/>
        <w:jc w:val="both"/>
        <w:rPr>
          <w:rFonts w:eastAsia="Calibri"/>
          <w:sz w:val="22"/>
          <w:szCs w:val="22"/>
          <w:lang w:eastAsia="en-US"/>
        </w:rPr>
      </w:pPr>
      <w:r w:rsidRPr="009529B7">
        <w:rPr>
          <w:rFonts w:eastAsia="Calibri"/>
          <w:sz w:val="22"/>
          <w:szCs w:val="22"/>
          <w:lang w:eastAsia="en-US"/>
        </w:rPr>
        <w:t>В качестве критериев освоения компетенций используются знания, умения, владения.</w:t>
      </w:r>
    </w:p>
    <w:p w:rsidR="004734EB" w:rsidRPr="009529B7" w:rsidRDefault="004734EB" w:rsidP="004734EB">
      <w:pPr>
        <w:jc w:val="center"/>
        <w:rPr>
          <w:rFonts w:eastAsia="Calibri"/>
          <w:b/>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Критерии оценки знаний студентов (пороговый уровень 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4734EB" w:rsidRPr="009529B7" w:rsidTr="00AB2658">
        <w:trPr>
          <w:jc w:val="center"/>
        </w:trPr>
        <w:tc>
          <w:tcPr>
            <w:tcW w:w="993"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Шкала оценивания</w:t>
            </w:r>
          </w:p>
        </w:tc>
        <w:tc>
          <w:tcPr>
            <w:tcW w:w="4007" w:type="pct"/>
            <w:vAlign w:val="center"/>
          </w:tcPr>
          <w:p w:rsidR="004734EB" w:rsidRPr="009529B7" w:rsidRDefault="004734EB" w:rsidP="00AB2658">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AB2658">
        <w:trPr>
          <w:jc w:val="center"/>
        </w:trPr>
        <w:tc>
          <w:tcPr>
            <w:tcW w:w="993"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Отлично</w:t>
            </w:r>
          </w:p>
        </w:tc>
        <w:tc>
          <w:tcPr>
            <w:tcW w:w="4007"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делает квалифицированные выводы и обобщения;</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владеет на высококвалифицированном уровне системой понятий.</w:t>
            </w:r>
          </w:p>
        </w:tc>
      </w:tr>
      <w:tr w:rsidR="004734EB" w:rsidRPr="009529B7" w:rsidTr="00AB2658">
        <w:trPr>
          <w:jc w:val="center"/>
        </w:trPr>
        <w:tc>
          <w:tcPr>
            <w:tcW w:w="993"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Хорошо</w:t>
            </w:r>
          </w:p>
        </w:tc>
        <w:tc>
          <w:tcPr>
            <w:tcW w:w="4007"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затрудняется в формулировании квалифицированных выводов и обобщений;</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владеет на достаточном уровне системой понятий.</w:t>
            </w:r>
          </w:p>
        </w:tc>
      </w:tr>
      <w:tr w:rsidR="004734EB" w:rsidRPr="009529B7" w:rsidTr="00AB2658">
        <w:trPr>
          <w:jc w:val="center"/>
        </w:trPr>
        <w:tc>
          <w:tcPr>
            <w:tcW w:w="993"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Удовлетворительно</w:t>
            </w:r>
          </w:p>
        </w:tc>
        <w:tc>
          <w:tcPr>
            <w:tcW w:w="4007"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 студент ориентируется в материале, однако затрудняется в его изложении;</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показывает недостаточность знаний основной и дополнительной литературы;</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слабо аргументирует научные положения;</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практически не способен сформулировать выводы и обобщения;</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частично владеет системой понятий.</w:t>
            </w:r>
          </w:p>
        </w:tc>
      </w:tr>
      <w:tr w:rsidR="004734EB" w:rsidRPr="009529B7" w:rsidTr="00AB2658">
        <w:trPr>
          <w:jc w:val="center"/>
        </w:trPr>
        <w:tc>
          <w:tcPr>
            <w:tcW w:w="993"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4007"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 студент не усвоил значительной части материала;</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не может аргументировать научные положения;</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не формулирует квалифицированных выводов и обобщений;</w:t>
            </w:r>
          </w:p>
          <w:p w:rsidR="004734EB" w:rsidRPr="009529B7" w:rsidRDefault="004734EB" w:rsidP="00AB2658">
            <w:pPr>
              <w:rPr>
                <w:rFonts w:eastAsia="Calibri"/>
                <w:bCs/>
                <w:sz w:val="22"/>
                <w:szCs w:val="22"/>
                <w:lang w:eastAsia="en-US"/>
              </w:rPr>
            </w:pPr>
            <w:r w:rsidRPr="009529B7">
              <w:rPr>
                <w:rFonts w:eastAsia="Calibri"/>
                <w:bCs/>
                <w:sz w:val="22"/>
                <w:szCs w:val="22"/>
                <w:lang w:eastAsia="en-US"/>
              </w:rPr>
              <w:t>- не владеет системой понятий.</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(продвинутый уровень </w:t>
      </w:r>
      <w:r w:rsidRPr="009529B7">
        <w:rPr>
          <w:rFonts w:eastAsia="Calibri"/>
          <w:b/>
          <w:bCs/>
          <w:vanish/>
          <w:sz w:val="22"/>
          <w:szCs w:val="22"/>
          <w:lang w:eastAsia="en-US"/>
        </w:rPr>
        <w:t>но овень сформированности компетенции)</w:t>
      </w:r>
      <w:r w:rsidRPr="009529B7">
        <w:rPr>
          <w:rFonts w:eastAsia="Calibri"/>
          <w:b/>
          <w:bCs/>
          <w:sz w:val="22"/>
          <w:szCs w:val="22"/>
          <w:lang w:eastAsia="en-US"/>
        </w:rPr>
        <w:t>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34EB" w:rsidRPr="009529B7" w:rsidTr="00AB2658">
        <w:trPr>
          <w:jc w:val="center"/>
        </w:trPr>
        <w:tc>
          <w:tcPr>
            <w:tcW w:w="1371"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Шкала оценивания</w:t>
            </w:r>
          </w:p>
        </w:tc>
        <w:tc>
          <w:tcPr>
            <w:tcW w:w="3629" w:type="pct"/>
            <w:vAlign w:val="center"/>
          </w:tcPr>
          <w:p w:rsidR="004734EB" w:rsidRPr="009529B7" w:rsidRDefault="004734EB" w:rsidP="00AB2658">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AB2658">
        <w:trPr>
          <w:jc w:val="center"/>
        </w:trPr>
        <w:tc>
          <w:tcPr>
            <w:tcW w:w="1371"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Отлично</w:t>
            </w:r>
          </w:p>
        </w:tc>
        <w:tc>
          <w:tcPr>
            <w:tcW w:w="3629"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34EB" w:rsidRPr="009529B7" w:rsidTr="00AB2658">
        <w:trPr>
          <w:jc w:val="center"/>
        </w:trPr>
        <w:tc>
          <w:tcPr>
            <w:tcW w:w="1371"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Хорошо</w:t>
            </w:r>
          </w:p>
        </w:tc>
        <w:tc>
          <w:tcPr>
            <w:tcW w:w="3629"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 xml:space="preserve">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w:t>
            </w:r>
            <w:r w:rsidRPr="009529B7">
              <w:rPr>
                <w:rFonts w:eastAsia="Calibri"/>
                <w:bCs/>
                <w:sz w:val="22"/>
                <w:szCs w:val="22"/>
                <w:lang w:eastAsia="en-US"/>
              </w:rPr>
              <w:lastRenderedPageBreak/>
              <w:t>научные понятия.</w:t>
            </w:r>
          </w:p>
        </w:tc>
      </w:tr>
      <w:tr w:rsidR="004734EB" w:rsidRPr="009529B7" w:rsidTr="00AB2658">
        <w:trPr>
          <w:jc w:val="center"/>
        </w:trPr>
        <w:tc>
          <w:tcPr>
            <w:tcW w:w="1371"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lastRenderedPageBreak/>
              <w:t>Удовлетворительно</w:t>
            </w:r>
          </w:p>
        </w:tc>
        <w:tc>
          <w:tcPr>
            <w:tcW w:w="3629"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4734EB" w:rsidRPr="009529B7" w:rsidTr="00AB2658">
        <w:trPr>
          <w:jc w:val="center"/>
        </w:trPr>
        <w:tc>
          <w:tcPr>
            <w:tcW w:w="1371"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29"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 xml:space="preserve">студент не решил учебно-профессиональную задачу или задание. </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Cs/>
          <w:sz w:val="22"/>
          <w:szCs w:val="22"/>
          <w:lang w:eastAsia="en-US"/>
        </w:rPr>
      </w:pPr>
      <w:r w:rsidRPr="009529B7">
        <w:rPr>
          <w:rFonts w:eastAsia="Calibri"/>
          <w:b/>
          <w:sz w:val="22"/>
          <w:szCs w:val="22"/>
          <w:lang w:eastAsia="en-US"/>
        </w:rPr>
        <w:t xml:space="preserve">Критерии оценки владения студентами навыками </w:t>
      </w:r>
      <w:r w:rsidRPr="009529B7">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34EB" w:rsidRPr="009529B7" w:rsidRDefault="004734EB" w:rsidP="004734EB">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34EB" w:rsidRPr="009529B7" w:rsidTr="00AB2658">
        <w:trPr>
          <w:jc w:val="center"/>
        </w:trPr>
        <w:tc>
          <w:tcPr>
            <w:tcW w:w="1390" w:type="pct"/>
            <w:vAlign w:val="center"/>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Шкала оценивания</w:t>
            </w:r>
          </w:p>
        </w:tc>
        <w:tc>
          <w:tcPr>
            <w:tcW w:w="3610" w:type="pct"/>
            <w:vAlign w:val="center"/>
          </w:tcPr>
          <w:p w:rsidR="004734EB" w:rsidRPr="009529B7" w:rsidRDefault="004734EB" w:rsidP="00AB2658">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AB2658">
        <w:trPr>
          <w:jc w:val="center"/>
        </w:trPr>
        <w:tc>
          <w:tcPr>
            <w:tcW w:w="1390" w:type="pct"/>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Отлично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w:t>
            </w:r>
            <w:r>
              <w:rPr>
                <w:rFonts w:eastAsia="Calibri"/>
                <w:bCs/>
                <w:sz w:val="22"/>
                <w:szCs w:val="22"/>
                <w:lang w:eastAsia="en-US"/>
              </w:rPr>
              <w:t>нием рациональных методик)</w:t>
            </w:r>
            <w:r w:rsidRPr="009529B7">
              <w:rPr>
                <w:rFonts w:eastAsia="Calibri"/>
                <w:bCs/>
                <w:sz w:val="22"/>
                <w:szCs w:val="22"/>
                <w:lang w:eastAsia="en-US"/>
              </w:rPr>
              <w:t>; при ответах выделялось главное, все теоретические положения умело увязывались с</w:t>
            </w:r>
            <w:r>
              <w:rPr>
                <w:rFonts w:eastAsia="Calibri"/>
                <w:bCs/>
                <w:sz w:val="22"/>
                <w:szCs w:val="22"/>
                <w:lang w:eastAsia="en-US"/>
              </w:rPr>
              <w:t xml:space="preserve"> основными научными трудами</w:t>
            </w:r>
            <w:r w:rsidRPr="009529B7">
              <w:rPr>
                <w:rFonts w:eastAsia="Calibri"/>
                <w:bCs/>
                <w:sz w:val="22"/>
                <w:szCs w:val="22"/>
                <w:lang w:eastAsia="en-US"/>
              </w:rPr>
              <w:t>;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34EB" w:rsidRPr="009529B7" w:rsidTr="00AB2658">
        <w:trPr>
          <w:jc w:val="center"/>
        </w:trPr>
        <w:tc>
          <w:tcPr>
            <w:tcW w:w="1390" w:type="pct"/>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Хорошо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w:t>
            </w:r>
            <w:r>
              <w:rPr>
                <w:rFonts w:eastAsia="Calibri"/>
                <w:bCs/>
                <w:sz w:val="22"/>
                <w:szCs w:val="22"/>
                <w:lang w:eastAsia="en-US"/>
              </w:rPr>
              <w:t>с научными трудами</w:t>
            </w:r>
            <w:r w:rsidRPr="009529B7">
              <w:rPr>
                <w:rFonts w:eastAsia="Calibri"/>
                <w:bCs/>
                <w:sz w:val="22"/>
                <w:szCs w:val="22"/>
                <w:lang w:eastAsia="en-US"/>
              </w:rPr>
              <w:t>; ответы в основном были краткими, но не всегда четкими.</w:t>
            </w:r>
          </w:p>
        </w:tc>
      </w:tr>
      <w:tr w:rsidR="004734EB" w:rsidRPr="009529B7" w:rsidTr="00AB2658">
        <w:trPr>
          <w:jc w:val="center"/>
        </w:trPr>
        <w:tc>
          <w:tcPr>
            <w:tcW w:w="1390" w:type="pct"/>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Удовлетворительно</w:t>
            </w:r>
          </w:p>
        </w:tc>
        <w:tc>
          <w:tcPr>
            <w:tcW w:w="3610"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 xml:space="preserve">даны в основном правильные ответы на все поставленные вопросы, но без должной глубины и обоснования, при решении </w:t>
            </w:r>
            <w:r>
              <w:rPr>
                <w:rFonts w:eastAsia="Calibri"/>
                <w:bCs/>
                <w:sz w:val="22"/>
                <w:szCs w:val="22"/>
                <w:lang w:eastAsia="en-US"/>
              </w:rPr>
              <w:t xml:space="preserve">практических </w:t>
            </w:r>
            <w:r w:rsidRPr="009529B7">
              <w:rPr>
                <w:rFonts w:eastAsia="Calibri"/>
                <w:bCs/>
                <w:sz w:val="22"/>
                <w:szCs w:val="22"/>
                <w:lang w:eastAsia="en-US"/>
              </w:rPr>
              <w:t>задач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4734EB" w:rsidRPr="009529B7" w:rsidRDefault="004734EB" w:rsidP="00AB2658">
            <w:pPr>
              <w:rPr>
                <w:rFonts w:eastAsia="Calibri"/>
                <w:bCs/>
                <w:sz w:val="22"/>
                <w:szCs w:val="22"/>
                <w:lang w:eastAsia="en-US"/>
              </w:rPr>
            </w:pPr>
          </w:p>
        </w:tc>
      </w:tr>
      <w:tr w:rsidR="004734EB" w:rsidRPr="009529B7" w:rsidTr="00AB2658">
        <w:trPr>
          <w:jc w:val="center"/>
        </w:trPr>
        <w:tc>
          <w:tcPr>
            <w:tcW w:w="1390" w:type="pct"/>
          </w:tcPr>
          <w:p w:rsidR="004734EB" w:rsidRPr="009529B7" w:rsidRDefault="004734EB" w:rsidP="00AB2658">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10" w:type="pct"/>
          </w:tcPr>
          <w:p w:rsidR="004734EB" w:rsidRPr="009529B7" w:rsidRDefault="004734EB" w:rsidP="00AB2658">
            <w:pPr>
              <w:rPr>
                <w:rFonts w:eastAsia="Calibri"/>
                <w:bCs/>
                <w:sz w:val="22"/>
                <w:szCs w:val="22"/>
                <w:lang w:eastAsia="en-US"/>
              </w:rPr>
            </w:pPr>
            <w:r w:rsidRPr="009529B7">
              <w:rPr>
                <w:rFonts w:eastAsia="Calibri"/>
                <w:bCs/>
                <w:sz w:val="22"/>
                <w:szCs w:val="22"/>
                <w:lang w:eastAsia="en-US"/>
              </w:rPr>
              <w:t>не выполнены требования, предъявляемые к навыкам, оцениваемым “удовлетворительно”.</w:t>
            </w:r>
          </w:p>
        </w:tc>
      </w:tr>
    </w:tbl>
    <w:p w:rsidR="004734EB" w:rsidRPr="009529B7" w:rsidRDefault="004734EB" w:rsidP="004734EB">
      <w:pPr>
        <w:ind w:left="360"/>
        <w:jc w:val="both"/>
        <w:rPr>
          <w:b/>
          <w:sz w:val="22"/>
          <w:szCs w:val="22"/>
        </w:rPr>
      </w:pPr>
    </w:p>
    <w:p w:rsidR="004734EB" w:rsidRPr="009529B7" w:rsidRDefault="004734EB" w:rsidP="00741EE9">
      <w:pPr>
        <w:numPr>
          <w:ilvl w:val="0"/>
          <w:numId w:val="7"/>
        </w:numPr>
        <w:autoSpaceDE w:val="0"/>
        <w:autoSpaceDN w:val="0"/>
        <w:adjustRightInd w:val="0"/>
        <w:jc w:val="both"/>
        <w:rPr>
          <w:b/>
          <w:bCs/>
          <w:sz w:val="22"/>
          <w:szCs w:val="22"/>
        </w:rPr>
      </w:pPr>
      <w:r w:rsidRPr="009529B7">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34EB" w:rsidRPr="009529B7" w:rsidRDefault="004734EB" w:rsidP="004734EB">
      <w:pPr>
        <w:autoSpaceDE w:val="0"/>
        <w:autoSpaceDN w:val="0"/>
        <w:adjustRightInd w:val="0"/>
        <w:jc w:val="both"/>
        <w:rPr>
          <w:b/>
          <w:bCs/>
          <w:sz w:val="22"/>
          <w:szCs w:val="22"/>
        </w:rPr>
      </w:pPr>
    </w:p>
    <w:p w:rsidR="004734EB" w:rsidRPr="009529B7" w:rsidRDefault="004734EB" w:rsidP="004734EB">
      <w:pPr>
        <w:autoSpaceDE w:val="0"/>
        <w:autoSpaceDN w:val="0"/>
        <w:adjustRightInd w:val="0"/>
        <w:ind w:firstLine="696"/>
        <w:jc w:val="both"/>
        <w:rPr>
          <w:sz w:val="22"/>
          <w:szCs w:val="22"/>
          <w:u w:val="single"/>
        </w:rPr>
      </w:pPr>
      <w:r w:rsidRPr="009529B7">
        <w:rPr>
          <w:sz w:val="22"/>
          <w:szCs w:val="22"/>
          <w:u w:val="single"/>
        </w:rPr>
        <w:t>Вопросы, тесты для проверки теоретических знаний студентов (пороговый уровень формирования компетенции):</w:t>
      </w:r>
    </w:p>
    <w:p w:rsidR="004734EB" w:rsidRPr="009529B7" w:rsidRDefault="004734EB" w:rsidP="00F81876">
      <w:pPr>
        <w:autoSpaceDE w:val="0"/>
        <w:autoSpaceDN w:val="0"/>
        <w:adjustRightInd w:val="0"/>
        <w:ind w:firstLine="696"/>
        <w:rPr>
          <w:b/>
          <w:sz w:val="22"/>
          <w:szCs w:val="22"/>
        </w:rPr>
      </w:pPr>
      <w:r w:rsidRPr="009529B7">
        <w:rPr>
          <w:b/>
          <w:sz w:val="22"/>
          <w:szCs w:val="22"/>
        </w:rPr>
        <w:t xml:space="preserve">                                                                   Тест </w:t>
      </w:r>
    </w:p>
    <w:p w:rsidR="004734EB" w:rsidRPr="009529B7" w:rsidRDefault="004734EB" w:rsidP="004734EB">
      <w:pPr>
        <w:autoSpaceDE w:val="0"/>
        <w:autoSpaceDN w:val="0"/>
        <w:adjustRightInd w:val="0"/>
        <w:jc w:val="center"/>
        <w:rPr>
          <w:b/>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 Изображение, высеченное, выбитое или процарапанное на камне</w:t>
      </w:r>
    </w:p>
    <w:p w:rsidR="004734EB" w:rsidRPr="009529B7" w:rsidRDefault="004734EB" w:rsidP="004734EB">
      <w:pPr>
        <w:autoSpaceDE w:val="0"/>
        <w:autoSpaceDN w:val="0"/>
        <w:adjustRightInd w:val="0"/>
        <w:rPr>
          <w:sz w:val="22"/>
          <w:szCs w:val="22"/>
        </w:rPr>
      </w:pPr>
      <w:r w:rsidRPr="009529B7">
        <w:rPr>
          <w:sz w:val="22"/>
          <w:szCs w:val="22"/>
        </w:rPr>
        <w:t>1. Петроглифы</w:t>
      </w:r>
    </w:p>
    <w:p w:rsidR="004734EB" w:rsidRPr="009529B7" w:rsidRDefault="004734EB" w:rsidP="004734EB">
      <w:pPr>
        <w:autoSpaceDE w:val="0"/>
        <w:autoSpaceDN w:val="0"/>
        <w:adjustRightInd w:val="0"/>
        <w:rPr>
          <w:sz w:val="22"/>
          <w:szCs w:val="22"/>
        </w:rPr>
      </w:pPr>
      <w:r w:rsidRPr="009529B7">
        <w:rPr>
          <w:sz w:val="22"/>
          <w:szCs w:val="22"/>
        </w:rPr>
        <w:t>2. Кромлехи</w:t>
      </w:r>
    </w:p>
    <w:p w:rsidR="004734EB" w:rsidRPr="009529B7" w:rsidRDefault="004734EB" w:rsidP="004734EB">
      <w:pPr>
        <w:autoSpaceDE w:val="0"/>
        <w:autoSpaceDN w:val="0"/>
        <w:adjustRightInd w:val="0"/>
        <w:rPr>
          <w:sz w:val="22"/>
          <w:szCs w:val="22"/>
        </w:rPr>
      </w:pPr>
      <w:r w:rsidRPr="009529B7">
        <w:rPr>
          <w:sz w:val="22"/>
          <w:szCs w:val="22"/>
        </w:rPr>
        <w:t>3. Менгиры</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Трилиты</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 Мегалитическими сооружениями не являются (отметьте лишнее</w:t>
      </w:r>
      <w:proofErr w:type="gramStart"/>
      <w:r w:rsidRPr="009529B7">
        <w:rPr>
          <w:i/>
          <w:iCs/>
          <w:sz w:val="22"/>
          <w:szCs w:val="22"/>
        </w:rPr>
        <w:t xml:space="preserve"> )</w:t>
      </w:r>
      <w:proofErr w:type="gram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Менгиры,</w:t>
      </w:r>
    </w:p>
    <w:p w:rsidR="004734EB" w:rsidRPr="009529B7" w:rsidRDefault="004734EB" w:rsidP="004734EB">
      <w:pPr>
        <w:autoSpaceDE w:val="0"/>
        <w:autoSpaceDN w:val="0"/>
        <w:adjustRightInd w:val="0"/>
        <w:rPr>
          <w:sz w:val="22"/>
          <w:szCs w:val="22"/>
        </w:rPr>
      </w:pPr>
      <w:r w:rsidRPr="009529B7">
        <w:rPr>
          <w:sz w:val="22"/>
          <w:szCs w:val="22"/>
        </w:rPr>
        <w:t>2. мечети,</w:t>
      </w:r>
    </w:p>
    <w:p w:rsidR="004734EB" w:rsidRPr="009529B7" w:rsidRDefault="004734EB" w:rsidP="004734EB">
      <w:pPr>
        <w:autoSpaceDE w:val="0"/>
        <w:autoSpaceDN w:val="0"/>
        <w:adjustRightInd w:val="0"/>
        <w:rPr>
          <w:sz w:val="22"/>
          <w:szCs w:val="22"/>
        </w:rPr>
      </w:pPr>
      <w:r w:rsidRPr="009529B7">
        <w:rPr>
          <w:sz w:val="22"/>
          <w:szCs w:val="22"/>
        </w:rPr>
        <w:t>3. дольмены,</w:t>
      </w:r>
    </w:p>
    <w:p w:rsidR="004734EB" w:rsidRPr="009529B7" w:rsidRDefault="004734EB" w:rsidP="004734EB">
      <w:pPr>
        <w:autoSpaceDE w:val="0"/>
        <w:autoSpaceDN w:val="0"/>
        <w:adjustRightInd w:val="0"/>
        <w:rPr>
          <w:sz w:val="22"/>
          <w:szCs w:val="22"/>
        </w:rPr>
      </w:pPr>
      <w:r w:rsidRPr="009529B7">
        <w:rPr>
          <w:sz w:val="22"/>
          <w:szCs w:val="22"/>
        </w:rPr>
        <w:t>4. кромлехи.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 В развитии первобытного общества выделяются следующие этапы</w:t>
      </w:r>
    </w:p>
    <w:p w:rsidR="004734EB" w:rsidRPr="009529B7" w:rsidRDefault="004734EB" w:rsidP="004734EB">
      <w:pPr>
        <w:autoSpaceDE w:val="0"/>
        <w:autoSpaceDN w:val="0"/>
        <w:adjustRightInd w:val="0"/>
        <w:rPr>
          <w:i/>
          <w:iCs/>
          <w:sz w:val="22"/>
          <w:szCs w:val="22"/>
        </w:rPr>
      </w:pPr>
      <w:r w:rsidRPr="009529B7">
        <w:rPr>
          <w:i/>
          <w:iCs/>
          <w:sz w:val="22"/>
          <w:szCs w:val="22"/>
        </w:rPr>
        <w:t>(отметьте лишнее):</w:t>
      </w:r>
    </w:p>
    <w:p w:rsidR="004734EB" w:rsidRPr="009529B7" w:rsidRDefault="004734EB" w:rsidP="004734EB">
      <w:pPr>
        <w:autoSpaceDE w:val="0"/>
        <w:autoSpaceDN w:val="0"/>
        <w:adjustRightInd w:val="0"/>
        <w:rPr>
          <w:sz w:val="22"/>
          <w:szCs w:val="22"/>
        </w:rPr>
      </w:pPr>
      <w:r w:rsidRPr="009529B7">
        <w:rPr>
          <w:sz w:val="22"/>
          <w:szCs w:val="22"/>
        </w:rPr>
        <w:t>1. Палеолит</w:t>
      </w:r>
    </w:p>
    <w:p w:rsidR="004734EB" w:rsidRPr="009529B7" w:rsidRDefault="004734EB" w:rsidP="004734EB">
      <w:pPr>
        <w:autoSpaceDE w:val="0"/>
        <w:autoSpaceDN w:val="0"/>
        <w:adjustRightInd w:val="0"/>
        <w:rPr>
          <w:sz w:val="22"/>
          <w:szCs w:val="22"/>
        </w:rPr>
      </w:pPr>
      <w:r w:rsidRPr="009529B7">
        <w:rPr>
          <w:sz w:val="22"/>
          <w:szCs w:val="22"/>
        </w:rPr>
        <w:t>2. Неолит</w:t>
      </w:r>
    </w:p>
    <w:p w:rsidR="004734EB" w:rsidRPr="009529B7" w:rsidRDefault="004734EB" w:rsidP="004734EB">
      <w:pPr>
        <w:autoSpaceDE w:val="0"/>
        <w:autoSpaceDN w:val="0"/>
        <w:adjustRightInd w:val="0"/>
        <w:rPr>
          <w:sz w:val="22"/>
          <w:szCs w:val="22"/>
        </w:rPr>
      </w:pPr>
      <w:r w:rsidRPr="009529B7">
        <w:rPr>
          <w:sz w:val="22"/>
          <w:szCs w:val="22"/>
        </w:rPr>
        <w:t>3. Мегалит</w:t>
      </w:r>
    </w:p>
    <w:p w:rsidR="004734EB" w:rsidRPr="009529B7" w:rsidRDefault="004734EB" w:rsidP="004734EB">
      <w:pPr>
        <w:autoSpaceDE w:val="0"/>
        <w:autoSpaceDN w:val="0"/>
        <w:adjustRightInd w:val="0"/>
        <w:rPr>
          <w:sz w:val="22"/>
          <w:szCs w:val="22"/>
        </w:rPr>
      </w:pPr>
      <w:r w:rsidRPr="009529B7">
        <w:rPr>
          <w:sz w:val="22"/>
          <w:szCs w:val="22"/>
        </w:rPr>
        <w:t>4. Неолит</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 Искусство появилось в эпоху</w:t>
      </w:r>
    </w:p>
    <w:p w:rsidR="004734EB" w:rsidRPr="009529B7" w:rsidRDefault="004734EB" w:rsidP="004734EB">
      <w:pPr>
        <w:autoSpaceDE w:val="0"/>
        <w:autoSpaceDN w:val="0"/>
        <w:adjustRightInd w:val="0"/>
        <w:rPr>
          <w:sz w:val="22"/>
          <w:szCs w:val="22"/>
        </w:rPr>
      </w:pPr>
      <w:r w:rsidRPr="009529B7">
        <w:rPr>
          <w:sz w:val="22"/>
          <w:szCs w:val="22"/>
        </w:rPr>
        <w:t>1. Палеолита</w:t>
      </w:r>
    </w:p>
    <w:p w:rsidR="004734EB" w:rsidRPr="009529B7" w:rsidRDefault="004734EB" w:rsidP="004734EB">
      <w:pPr>
        <w:autoSpaceDE w:val="0"/>
        <w:autoSpaceDN w:val="0"/>
        <w:adjustRightInd w:val="0"/>
        <w:rPr>
          <w:sz w:val="22"/>
          <w:szCs w:val="22"/>
        </w:rPr>
      </w:pPr>
      <w:r w:rsidRPr="009529B7">
        <w:rPr>
          <w:sz w:val="22"/>
          <w:szCs w:val="22"/>
        </w:rPr>
        <w:t>2. Мезолита</w:t>
      </w:r>
    </w:p>
    <w:p w:rsidR="004734EB" w:rsidRPr="009529B7" w:rsidRDefault="004734EB" w:rsidP="004734EB">
      <w:pPr>
        <w:autoSpaceDE w:val="0"/>
        <w:autoSpaceDN w:val="0"/>
        <w:adjustRightInd w:val="0"/>
        <w:rPr>
          <w:sz w:val="22"/>
          <w:szCs w:val="22"/>
        </w:rPr>
      </w:pPr>
      <w:r w:rsidRPr="009529B7">
        <w:rPr>
          <w:sz w:val="22"/>
          <w:szCs w:val="22"/>
        </w:rPr>
        <w:t>3. Неолита</w:t>
      </w:r>
    </w:p>
    <w:p w:rsidR="004734EB" w:rsidRPr="009529B7" w:rsidRDefault="004734EB" w:rsidP="004734EB">
      <w:pPr>
        <w:autoSpaceDE w:val="0"/>
        <w:autoSpaceDN w:val="0"/>
        <w:adjustRightInd w:val="0"/>
        <w:rPr>
          <w:sz w:val="22"/>
          <w:szCs w:val="22"/>
        </w:rPr>
      </w:pPr>
      <w:r w:rsidRPr="009529B7">
        <w:rPr>
          <w:sz w:val="22"/>
          <w:szCs w:val="22"/>
        </w:rPr>
        <w:t>4. Энеолита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 Найдите соответствие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а) «Макароны»                                                                                Погребальное культовое строение,  </w:t>
      </w:r>
    </w:p>
    <w:p w:rsidR="004734EB" w:rsidRPr="009529B7" w:rsidRDefault="004734EB" w:rsidP="004734EB">
      <w:pPr>
        <w:autoSpaceDE w:val="0"/>
        <w:autoSpaceDN w:val="0"/>
        <w:adjustRightInd w:val="0"/>
        <w:rPr>
          <w:sz w:val="22"/>
          <w:szCs w:val="22"/>
        </w:rPr>
      </w:pPr>
      <w:r w:rsidRPr="009529B7">
        <w:rPr>
          <w:sz w:val="22"/>
          <w:szCs w:val="22"/>
        </w:rPr>
        <w:t xml:space="preserve">                                                                                                          состоящее из двух-четырех вертикально</w:t>
      </w:r>
    </w:p>
    <w:p w:rsidR="004734EB" w:rsidRPr="009529B7" w:rsidRDefault="004734EB" w:rsidP="004734EB">
      <w:pPr>
        <w:autoSpaceDE w:val="0"/>
        <w:autoSpaceDN w:val="0"/>
        <w:adjustRightInd w:val="0"/>
        <w:rPr>
          <w:sz w:val="22"/>
          <w:szCs w:val="22"/>
        </w:rPr>
      </w:pPr>
      <w:r w:rsidRPr="009529B7">
        <w:rPr>
          <w:sz w:val="22"/>
          <w:szCs w:val="22"/>
        </w:rPr>
        <w:t xml:space="preserve">                                                                                                          стоящих плит, перекрытых</w:t>
      </w:r>
    </w:p>
    <w:p w:rsidR="004734EB" w:rsidRPr="009529B7" w:rsidRDefault="004734EB" w:rsidP="004734EB">
      <w:pPr>
        <w:autoSpaceDE w:val="0"/>
        <w:autoSpaceDN w:val="0"/>
        <w:adjustRightInd w:val="0"/>
        <w:rPr>
          <w:sz w:val="22"/>
          <w:szCs w:val="22"/>
        </w:rPr>
      </w:pPr>
      <w:r w:rsidRPr="009529B7">
        <w:rPr>
          <w:sz w:val="22"/>
          <w:szCs w:val="22"/>
        </w:rPr>
        <w:t xml:space="preserve">                                                                                                          горизонтальной плитой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б.) Петроглиф                                                                                 Мегалитическое сооружение культового</w:t>
      </w:r>
    </w:p>
    <w:p w:rsidR="004734EB" w:rsidRPr="009529B7" w:rsidRDefault="004734EB" w:rsidP="004734EB">
      <w:pPr>
        <w:autoSpaceDE w:val="0"/>
        <w:autoSpaceDN w:val="0"/>
        <w:adjustRightInd w:val="0"/>
        <w:rPr>
          <w:sz w:val="22"/>
          <w:szCs w:val="22"/>
        </w:rPr>
      </w:pPr>
      <w:r w:rsidRPr="009529B7">
        <w:rPr>
          <w:sz w:val="22"/>
          <w:szCs w:val="22"/>
        </w:rPr>
        <w:t xml:space="preserve">                                                                                                         характера из больших каменных блоков</w:t>
      </w:r>
    </w:p>
    <w:p w:rsidR="004734EB" w:rsidRPr="009529B7" w:rsidRDefault="004734EB" w:rsidP="004734EB">
      <w:pPr>
        <w:autoSpaceDE w:val="0"/>
        <w:autoSpaceDN w:val="0"/>
        <w:adjustRightInd w:val="0"/>
        <w:rPr>
          <w:sz w:val="22"/>
          <w:szCs w:val="22"/>
        </w:rPr>
      </w:pPr>
      <w:r w:rsidRPr="009529B7">
        <w:rPr>
          <w:sz w:val="22"/>
          <w:szCs w:val="22"/>
        </w:rPr>
        <w:t xml:space="preserve">                                                                                                         образующих круг или несколько кругов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в.) Дольмен                                                                                      Прямые и волнистые линии неясного </w:t>
      </w:r>
    </w:p>
    <w:p w:rsidR="004734EB" w:rsidRPr="009529B7" w:rsidRDefault="004734EB" w:rsidP="004734EB">
      <w:pPr>
        <w:autoSpaceDE w:val="0"/>
        <w:autoSpaceDN w:val="0"/>
        <w:adjustRightInd w:val="0"/>
        <w:rPr>
          <w:sz w:val="22"/>
          <w:szCs w:val="22"/>
        </w:rPr>
      </w:pPr>
      <w:r w:rsidRPr="009529B7">
        <w:rPr>
          <w:sz w:val="22"/>
          <w:szCs w:val="22"/>
        </w:rPr>
        <w:t xml:space="preserve">                                                                                                          назначения на стенах палеолитических</w:t>
      </w:r>
    </w:p>
    <w:p w:rsidR="004734EB" w:rsidRPr="009529B7" w:rsidRDefault="004734EB" w:rsidP="004734EB">
      <w:pPr>
        <w:autoSpaceDE w:val="0"/>
        <w:autoSpaceDN w:val="0"/>
        <w:adjustRightInd w:val="0"/>
        <w:rPr>
          <w:sz w:val="22"/>
          <w:szCs w:val="22"/>
        </w:rPr>
      </w:pPr>
      <w:r w:rsidRPr="009529B7">
        <w:rPr>
          <w:sz w:val="22"/>
          <w:szCs w:val="22"/>
        </w:rPr>
        <w:t xml:space="preserve">                                                                                                          пещер, проведенные пальцами по сырой</w:t>
      </w:r>
    </w:p>
    <w:p w:rsidR="004734EB" w:rsidRPr="009529B7" w:rsidRDefault="004734EB" w:rsidP="004734EB">
      <w:pPr>
        <w:autoSpaceDE w:val="0"/>
        <w:autoSpaceDN w:val="0"/>
        <w:adjustRightInd w:val="0"/>
        <w:rPr>
          <w:sz w:val="22"/>
          <w:szCs w:val="22"/>
        </w:rPr>
      </w:pPr>
      <w:r w:rsidRPr="009529B7">
        <w:rPr>
          <w:sz w:val="22"/>
          <w:szCs w:val="22"/>
        </w:rPr>
        <w:t xml:space="preserve">                                                                                                          глине</w:t>
      </w:r>
    </w:p>
    <w:p w:rsidR="004734EB" w:rsidRPr="009529B7" w:rsidRDefault="004734EB" w:rsidP="004734EB">
      <w:pPr>
        <w:autoSpaceDE w:val="0"/>
        <w:autoSpaceDN w:val="0"/>
        <w:adjustRightInd w:val="0"/>
        <w:rPr>
          <w:sz w:val="22"/>
          <w:szCs w:val="22"/>
        </w:rPr>
      </w:pPr>
      <w:r w:rsidRPr="009529B7">
        <w:rPr>
          <w:sz w:val="22"/>
          <w:szCs w:val="22"/>
        </w:rPr>
        <w:t>г.) Кромлех                                                                                      Изображение, высеченное, выбитое или</w:t>
      </w:r>
    </w:p>
    <w:p w:rsidR="004734EB" w:rsidRPr="009529B7" w:rsidRDefault="004734EB" w:rsidP="004734EB">
      <w:pPr>
        <w:autoSpaceDE w:val="0"/>
        <w:autoSpaceDN w:val="0"/>
        <w:adjustRightInd w:val="0"/>
        <w:rPr>
          <w:sz w:val="22"/>
          <w:szCs w:val="22"/>
        </w:rPr>
      </w:pPr>
      <w:r w:rsidRPr="009529B7">
        <w:rPr>
          <w:sz w:val="22"/>
          <w:szCs w:val="22"/>
        </w:rPr>
        <w:t xml:space="preserve">                                                                                                          выцарапанное на камне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 Найдите соответствие</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сверхъестественную связь                                                  а.) анимизм</w:t>
      </w:r>
    </w:p>
    <w:p w:rsidR="004734EB" w:rsidRPr="009529B7" w:rsidRDefault="004734EB" w:rsidP="004734EB">
      <w:pPr>
        <w:autoSpaceDE w:val="0"/>
        <w:autoSpaceDN w:val="0"/>
        <w:adjustRightInd w:val="0"/>
        <w:rPr>
          <w:sz w:val="22"/>
          <w:szCs w:val="22"/>
        </w:rPr>
      </w:pPr>
      <w:r w:rsidRPr="009529B7">
        <w:rPr>
          <w:sz w:val="22"/>
          <w:szCs w:val="22"/>
        </w:rPr>
        <w:t xml:space="preserve">человека с определенным животным,                                                                                                                 предметом или явлением природы                                                                                                                                    </w:t>
      </w:r>
    </w:p>
    <w:p w:rsidR="004734EB" w:rsidRPr="009529B7" w:rsidRDefault="004734EB" w:rsidP="004734EB">
      <w:pPr>
        <w:autoSpaceDE w:val="0"/>
        <w:autoSpaceDN w:val="0"/>
        <w:adjustRightInd w:val="0"/>
        <w:rPr>
          <w:sz w:val="22"/>
          <w:szCs w:val="22"/>
        </w:rPr>
      </w:pPr>
      <w:r w:rsidRPr="009529B7">
        <w:rPr>
          <w:sz w:val="22"/>
          <w:szCs w:val="22"/>
        </w:rPr>
        <w:t>Вера в существование душ и духов                                               б.) фетишизм</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сверхъестественные свойства                                             в.) тотемизм</w:t>
      </w:r>
    </w:p>
    <w:p w:rsidR="004734EB" w:rsidRPr="009529B7" w:rsidRDefault="004734EB" w:rsidP="004734EB">
      <w:pPr>
        <w:autoSpaceDE w:val="0"/>
        <w:autoSpaceDN w:val="0"/>
        <w:adjustRightInd w:val="0"/>
        <w:rPr>
          <w:sz w:val="22"/>
          <w:szCs w:val="22"/>
        </w:rPr>
      </w:pPr>
      <w:r w:rsidRPr="009529B7">
        <w:rPr>
          <w:sz w:val="22"/>
          <w:szCs w:val="22"/>
        </w:rPr>
        <w:t>определенных неодушевленных</w:t>
      </w:r>
    </w:p>
    <w:p w:rsidR="004734EB" w:rsidRPr="009529B7" w:rsidRDefault="004734EB" w:rsidP="004734EB">
      <w:pPr>
        <w:autoSpaceDE w:val="0"/>
        <w:autoSpaceDN w:val="0"/>
        <w:adjustRightInd w:val="0"/>
        <w:rPr>
          <w:sz w:val="22"/>
          <w:szCs w:val="22"/>
        </w:rPr>
      </w:pPr>
      <w:r w:rsidRPr="009529B7">
        <w:rPr>
          <w:sz w:val="22"/>
          <w:szCs w:val="22"/>
        </w:rPr>
        <w:t xml:space="preserve"> предметов.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Продолжите перечисление.</w:t>
      </w:r>
    </w:p>
    <w:p w:rsidR="004734EB" w:rsidRPr="009529B7" w:rsidRDefault="004734EB" w:rsidP="004734EB">
      <w:pPr>
        <w:autoSpaceDE w:val="0"/>
        <w:autoSpaceDN w:val="0"/>
        <w:adjustRightInd w:val="0"/>
        <w:jc w:val="both"/>
        <w:rPr>
          <w:sz w:val="22"/>
          <w:szCs w:val="22"/>
        </w:rPr>
      </w:pPr>
      <w:r w:rsidRPr="009529B7">
        <w:rPr>
          <w:sz w:val="22"/>
          <w:szCs w:val="22"/>
        </w:rPr>
        <w:t>В первобытную эпоху зародились все виды изобразительного искусства: графика (рисунки и силуэты), живопись (изображения в цвете, выполненные минеральными красками), архитектура (палеолитические жилища), …</w:t>
      </w:r>
      <w:proofErr w:type="gramStart"/>
      <w:r w:rsidRPr="009529B7">
        <w:rPr>
          <w:sz w:val="22"/>
          <w:szCs w:val="22"/>
        </w:rPr>
        <w:t xml:space="preserve"> .</w:t>
      </w:r>
      <w:proofErr w:type="gramEnd"/>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 Вставьте пропущенное слово</w:t>
      </w:r>
    </w:p>
    <w:p w:rsidR="004734EB" w:rsidRPr="009529B7" w:rsidRDefault="004734EB" w:rsidP="004734EB">
      <w:pPr>
        <w:autoSpaceDE w:val="0"/>
        <w:autoSpaceDN w:val="0"/>
        <w:adjustRightInd w:val="0"/>
        <w:jc w:val="both"/>
        <w:rPr>
          <w:sz w:val="22"/>
          <w:szCs w:val="22"/>
        </w:rPr>
      </w:pPr>
      <w:r w:rsidRPr="009529B7">
        <w:rPr>
          <w:sz w:val="22"/>
          <w:szCs w:val="22"/>
        </w:rPr>
        <w:t>Характерной особенностью первобытной культуры является …</w:t>
      </w:r>
      <w:proofErr w:type="gramStart"/>
      <w:r w:rsidRPr="009529B7">
        <w:rPr>
          <w:sz w:val="22"/>
          <w:szCs w:val="22"/>
        </w:rPr>
        <w:t xml:space="preserve"> .</w:t>
      </w:r>
      <w:proofErr w:type="gramEnd"/>
      <w:r w:rsidRPr="009529B7">
        <w:rPr>
          <w:sz w:val="22"/>
          <w:szCs w:val="22"/>
        </w:rPr>
        <w:t>, то есть состояние, когда все стороны духовной культуры существуют в синтезе.</w:t>
      </w:r>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9. «Звериный стиль»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10. Суть неолитической революции заключается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11. Отметьте имя единственной женщины-фараона в Египте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Нефертари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Хатшепсут</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Раннаи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12. Кому из богов посвящены храмы в Луксоре и </w:t>
      </w:r>
      <w:proofErr w:type="spellStart"/>
      <w:r w:rsidRPr="009529B7">
        <w:rPr>
          <w:i/>
          <w:iCs/>
          <w:sz w:val="22"/>
          <w:szCs w:val="22"/>
        </w:rPr>
        <w:t>Карнаке</w:t>
      </w:r>
      <w:proofErr w:type="spell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Осирис</w:t>
      </w:r>
    </w:p>
    <w:p w:rsidR="004734EB" w:rsidRPr="009529B7" w:rsidRDefault="004734EB" w:rsidP="004734EB">
      <w:pPr>
        <w:autoSpaceDE w:val="0"/>
        <w:autoSpaceDN w:val="0"/>
        <w:adjustRightInd w:val="0"/>
        <w:rPr>
          <w:sz w:val="22"/>
          <w:szCs w:val="22"/>
        </w:rPr>
      </w:pPr>
      <w:r w:rsidRPr="009529B7">
        <w:rPr>
          <w:sz w:val="22"/>
          <w:szCs w:val="22"/>
        </w:rPr>
        <w:t>2. Анубис</w:t>
      </w:r>
    </w:p>
    <w:p w:rsidR="004734EB" w:rsidRPr="009529B7" w:rsidRDefault="004734EB" w:rsidP="004734EB">
      <w:pPr>
        <w:autoSpaceDE w:val="0"/>
        <w:autoSpaceDN w:val="0"/>
        <w:adjustRightInd w:val="0"/>
        <w:rPr>
          <w:sz w:val="22"/>
          <w:szCs w:val="22"/>
        </w:rPr>
      </w:pPr>
      <w:r w:rsidRPr="009529B7">
        <w:rPr>
          <w:sz w:val="22"/>
          <w:szCs w:val="22"/>
        </w:rPr>
        <w:t>3. Гор</w:t>
      </w:r>
    </w:p>
    <w:p w:rsidR="004734EB" w:rsidRPr="009529B7" w:rsidRDefault="004734EB" w:rsidP="004734EB">
      <w:pPr>
        <w:autoSpaceDE w:val="0"/>
        <w:autoSpaceDN w:val="0"/>
        <w:adjustRightInd w:val="0"/>
        <w:rPr>
          <w:sz w:val="22"/>
          <w:szCs w:val="22"/>
        </w:rPr>
      </w:pPr>
      <w:r w:rsidRPr="009529B7">
        <w:rPr>
          <w:sz w:val="22"/>
          <w:szCs w:val="22"/>
        </w:rPr>
        <w:t>4. Амон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13. Назовите зодчего, построившего в 28 в. до. Н.э. пирамиду </w:t>
      </w:r>
      <w:proofErr w:type="spellStart"/>
      <w:r w:rsidRPr="009529B7">
        <w:rPr>
          <w:i/>
          <w:iCs/>
          <w:sz w:val="22"/>
          <w:szCs w:val="22"/>
        </w:rPr>
        <w:t>Джосера</w:t>
      </w:r>
      <w:proofErr w:type="spellEnd"/>
      <w:r w:rsidRPr="009529B7">
        <w:rPr>
          <w:i/>
          <w:iCs/>
          <w:sz w:val="22"/>
          <w:szCs w:val="22"/>
        </w:rPr>
        <w:t xml:space="preserve"> в</w:t>
      </w:r>
      <w:r w:rsidRPr="00DE258C">
        <w:rPr>
          <w:i/>
          <w:iCs/>
          <w:sz w:val="22"/>
          <w:szCs w:val="22"/>
        </w:rPr>
        <w:t xml:space="preserve"> </w:t>
      </w:r>
      <w:proofErr w:type="spellStart"/>
      <w:r w:rsidRPr="009529B7">
        <w:rPr>
          <w:i/>
          <w:iCs/>
          <w:sz w:val="22"/>
          <w:szCs w:val="22"/>
        </w:rPr>
        <w:t>Саккаре</w:t>
      </w:r>
      <w:proofErr w:type="spellEnd"/>
    </w:p>
    <w:p w:rsidR="004734EB" w:rsidRPr="009529B7" w:rsidRDefault="004734EB" w:rsidP="004734EB">
      <w:pPr>
        <w:autoSpaceDE w:val="0"/>
        <w:autoSpaceDN w:val="0"/>
        <w:adjustRightInd w:val="0"/>
        <w:rPr>
          <w:sz w:val="22"/>
          <w:szCs w:val="22"/>
        </w:rPr>
      </w:pPr>
      <w:r w:rsidRPr="009529B7">
        <w:rPr>
          <w:sz w:val="22"/>
          <w:szCs w:val="22"/>
        </w:rPr>
        <w:t>1. Аменхотеп</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Имхотеп</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Инени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Ментухотеп</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14. Какая пирамида является самым большим каменным сооружением в</w:t>
      </w:r>
      <w:r w:rsidRPr="00DE258C">
        <w:rPr>
          <w:i/>
          <w:iCs/>
          <w:sz w:val="22"/>
          <w:szCs w:val="22"/>
        </w:rPr>
        <w:t xml:space="preserve"> </w:t>
      </w:r>
      <w:r w:rsidRPr="009529B7">
        <w:rPr>
          <w:i/>
          <w:iCs/>
          <w:sz w:val="22"/>
          <w:szCs w:val="22"/>
        </w:rPr>
        <w:t>мире?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Микерин</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15. Расставьте подписи под изображениями</w:t>
      </w:r>
    </w:p>
    <w:p w:rsidR="004734EB" w:rsidRPr="009529B7" w:rsidRDefault="004734EB" w:rsidP="004734EB">
      <w:pPr>
        <w:autoSpaceDE w:val="0"/>
        <w:autoSpaceDN w:val="0"/>
        <w:adjustRightInd w:val="0"/>
        <w:rPr>
          <w:sz w:val="22"/>
          <w:szCs w:val="22"/>
        </w:rPr>
      </w:pPr>
      <w:r w:rsidRPr="009529B7">
        <w:rPr>
          <w:sz w:val="22"/>
          <w:szCs w:val="22"/>
        </w:rPr>
        <w:t>1. Статуя Рамсеса II</w:t>
      </w:r>
    </w:p>
    <w:p w:rsidR="004734EB" w:rsidRPr="009529B7" w:rsidRDefault="004734EB" w:rsidP="004734EB">
      <w:pPr>
        <w:autoSpaceDE w:val="0"/>
        <w:autoSpaceDN w:val="0"/>
        <w:adjustRightInd w:val="0"/>
        <w:rPr>
          <w:sz w:val="22"/>
          <w:szCs w:val="22"/>
        </w:rPr>
      </w:pPr>
      <w:r w:rsidRPr="009529B7">
        <w:rPr>
          <w:sz w:val="22"/>
          <w:szCs w:val="22"/>
        </w:rPr>
        <w:t xml:space="preserve">2. Статуя </w:t>
      </w:r>
      <w:proofErr w:type="spellStart"/>
      <w:r w:rsidRPr="009529B7">
        <w:rPr>
          <w:sz w:val="22"/>
          <w:szCs w:val="22"/>
        </w:rPr>
        <w:t>Ментухотепа</w:t>
      </w:r>
      <w:proofErr w:type="spellEnd"/>
    </w:p>
    <w:p w:rsidR="004734EB" w:rsidRPr="009529B7" w:rsidRDefault="004734EB" w:rsidP="004734EB">
      <w:pPr>
        <w:autoSpaceDE w:val="0"/>
        <w:autoSpaceDN w:val="0"/>
        <w:adjustRightInd w:val="0"/>
        <w:rPr>
          <w:sz w:val="22"/>
          <w:szCs w:val="22"/>
        </w:rPr>
      </w:pPr>
      <w:r w:rsidRPr="009529B7">
        <w:rPr>
          <w:sz w:val="22"/>
          <w:szCs w:val="22"/>
        </w:rPr>
        <w:t>3. Сфинкс из Гизы</w:t>
      </w:r>
    </w:p>
    <w:p w:rsidR="004734EB" w:rsidRPr="009529B7" w:rsidRDefault="004734EB" w:rsidP="004734EB">
      <w:pPr>
        <w:autoSpaceDE w:val="0"/>
        <w:autoSpaceDN w:val="0"/>
        <w:adjustRightInd w:val="0"/>
        <w:rPr>
          <w:sz w:val="22"/>
          <w:szCs w:val="22"/>
        </w:rPr>
      </w:pPr>
      <w:r w:rsidRPr="009529B7">
        <w:rPr>
          <w:sz w:val="22"/>
          <w:szCs w:val="22"/>
        </w:rPr>
        <w:t xml:space="preserve">4. Голова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16. Расставьте подписи под изображением пирамид.</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17. </w:t>
      </w:r>
      <w:r w:rsidRPr="009529B7">
        <w:rPr>
          <w:i/>
          <w:sz w:val="22"/>
          <w:szCs w:val="22"/>
        </w:rPr>
        <w:t>Фигурки магического назначения, помещаемые в погребальную камеру, которые играли роль ответчиков при погребенном</w:t>
      </w:r>
      <w:r w:rsidRPr="009529B7">
        <w:rPr>
          <w:sz w:val="22"/>
          <w:szCs w:val="22"/>
        </w:rPr>
        <w:t xml:space="preserve"> – это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18. Слегка вогнутая деревянная или каменная пластинка для растирания и смешивания красок. В Древнем Египте утрачивают прикладное значение, создаются для ритуальных целей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19. Сфинкс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20. </w:t>
      </w:r>
      <w:proofErr w:type="spellStart"/>
      <w:r w:rsidRPr="009529B7">
        <w:rPr>
          <w:i/>
          <w:iCs/>
          <w:sz w:val="22"/>
          <w:szCs w:val="22"/>
        </w:rPr>
        <w:t>Фаюмский</w:t>
      </w:r>
      <w:proofErr w:type="spellEnd"/>
      <w:r w:rsidRPr="009529B7">
        <w:rPr>
          <w:i/>
          <w:iCs/>
          <w:sz w:val="22"/>
          <w:szCs w:val="22"/>
        </w:rPr>
        <w:t xml:space="preserve"> портрет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21. В период архаики в Древней Греции возник основной тип храма:</w:t>
      </w:r>
    </w:p>
    <w:p w:rsidR="004734EB" w:rsidRPr="009529B7" w:rsidRDefault="004734EB" w:rsidP="004734EB">
      <w:pPr>
        <w:autoSpaceDE w:val="0"/>
        <w:autoSpaceDN w:val="0"/>
        <w:adjustRightInd w:val="0"/>
        <w:rPr>
          <w:sz w:val="22"/>
          <w:szCs w:val="22"/>
        </w:rPr>
      </w:pPr>
      <w:r w:rsidRPr="009529B7">
        <w:rPr>
          <w:sz w:val="22"/>
          <w:szCs w:val="22"/>
        </w:rPr>
        <w:t>2. Периптер</w:t>
      </w:r>
    </w:p>
    <w:p w:rsidR="004734EB" w:rsidRPr="009529B7" w:rsidRDefault="004734EB" w:rsidP="004734EB">
      <w:pPr>
        <w:autoSpaceDE w:val="0"/>
        <w:autoSpaceDN w:val="0"/>
        <w:adjustRightInd w:val="0"/>
        <w:rPr>
          <w:sz w:val="22"/>
          <w:szCs w:val="22"/>
        </w:rPr>
      </w:pPr>
      <w:r w:rsidRPr="009529B7">
        <w:rPr>
          <w:sz w:val="22"/>
          <w:szCs w:val="22"/>
        </w:rPr>
        <w:t>3. Диптер</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5.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lastRenderedPageBreak/>
        <w:t>22. Отметьте к какому типу относится храм Парфенон в Афинском</w:t>
      </w:r>
    </w:p>
    <w:p w:rsidR="004734EB" w:rsidRPr="009529B7" w:rsidRDefault="004734EB" w:rsidP="004734EB">
      <w:pPr>
        <w:autoSpaceDE w:val="0"/>
        <w:autoSpaceDN w:val="0"/>
        <w:adjustRightInd w:val="0"/>
        <w:rPr>
          <w:i/>
          <w:iCs/>
          <w:sz w:val="22"/>
          <w:szCs w:val="22"/>
        </w:rPr>
      </w:pPr>
      <w:r w:rsidRPr="009529B7">
        <w:rPr>
          <w:i/>
          <w:iCs/>
          <w:sz w:val="22"/>
          <w:szCs w:val="22"/>
        </w:rPr>
        <w:t>акрополе</w:t>
      </w:r>
    </w:p>
    <w:p w:rsidR="004734EB" w:rsidRPr="009529B7" w:rsidRDefault="004734EB" w:rsidP="004734EB">
      <w:pPr>
        <w:autoSpaceDE w:val="0"/>
        <w:autoSpaceDN w:val="0"/>
        <w:adjustRightInd w:val="0"/>
        <w:rPr>
          <w:sz w:val="22"/>
          <w:szCs w:val="22"/>
        </w:rPr>
      </w:pPr>
      <w:r w:rsidRPr="009529B7">
        <w:rPr>
          <w:sz w:val="22"/>
          <w:szCs w:val="22"/>
        </w:rPr>
        <w:t>1. Периптер</w:t>
      </w:r>
    </w:p>
    <w:p w:rsidR="004734EB" w:rsidRPr="009529B7" w:rsidRDefault="004734EB" w:rsidP="004734EB">
      <w:pPr>
        <w:autoSpaceDE w:val="0"/>
        <w:autoSpaceDN w:val="0"/>
        <w:adjustRightInd w:val="0"/>
        <w:rPr>
          <w:sz w:val="22"/>
          <w:szCs w:val="22"/>
        </w:rPr>
      </w:pPr>
      <w:r w:rsidRPr="009529B7">
        <w:rPr>
          <w:sz w:val="22"/>
          <w:szCs w:val="22"/>
        </w:rPr>
        <w:t>2. Диптер</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4.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23. Какие из скульптур классического периода создал Мирон?</w:t>
      </w:r>
    </w:p>
    <w:p w:rsidR="004734EB" w:rsidRPr="009529B7" w:rsidRDefault="004734EB" w:rsidP="004734EB">
      <w:pPr>
        <w:autoSpaceDE w:val="0"/>
        <w:autoSpaceDN w:val="0"/>
        <w:adjustRightInd w:val="0"/>
        <w:rPr>
          <w:sz w:val="22"/>
          <w:szCs w:val="22"/>
        </w:rPr>
      </w:pPr>
      <w:r w:rsidRPr="009529B7">
        <w:rPr>
          <w:sz w:val="22"/>
          <w:szCs w:val="22"/>
        </w:rPr>
        <w:t>1. Дискобол</w:t>
      </w:r>
    </w:p>
    <w:p w:rsidR="004734EB" w:rsidRPr="009529B7" w:rsidRDefault="004734EB" w:rsidP="004734EB">
      <w:pPr>
        <w:autoSpaceDE w:val="0"/>
        <w:autoSpaceDN w:val="0"/>
        <w:adjustRightInd w:val="0"/>
        <w:rPr>
          <w:sz w:val="22"/>
          <w:szCs w:val="22"/>
        </w:rPr>
      </w:pPr>
      <w:r w:rsidRPr="009529B7">
        <w:rPr>
          <w:sz w:val="22"/>
          <w:szCs w:val="22"/>
        </w:rPr>
        <w:t xml:space="preserve">2.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r w:rsidRPr="009529B7">
        <w:rPr>
          <w:sz w:val="22"/>
          <w:szCs w:val="22"/>
        </w:rPr>
        <w:t>4. Менада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24. Отметьте лишнее. Верно ли что, …</w:t>
      </w:r>
    </w:p>
    <w:p w:rsidR="004734EB" w:rsidRPr="009529B7" w:rsidRDefault="004734EB" w:rsidP="004734EB">
      <w:pPr>
        <w:autoSpaceDE w:val="0"/>
        <w:autoSpaceDN w:val="0"/>
        <w:adjustRightInd w:val="0"/>
        <w:rPr>
          <w:sz w:val="22"/>
          <w:szCs w:val="22"/>
        </w:rPr>
      </w:pPr>
      <w:r w:rsidRPr="009529B7">
        <w:rPr>
          <w:sz w:val="22"/>
          <w:szCs w:val="22"/>
        </w:rPr>
        <w:t>… в архаический период создается архитектурный ордер в его дорическом и ионическом вариантах?</w:t>
      </w:r>
    </w:p>
    <w:p w:rsidR="004734EB" w:rsidRPr="009529B7" w:rsidRDefault="004734EB" w:rsidP="004734EB">
      <w:pPr>
        <w:autoSpaceDE w:val="0"/>
        <w:autoSpaceDN w:val="0"/>
        <w:adjustRightInd w:val="0"/>
        <w:rPr>
          <w:sz w:val="22"/>
          <w:szCs w:val="22"/>
        </w:rPr>
      </w:pPr>
      <w:r w:rsidRPr="009529B7">
        <w:rPr>
          <w:sz w:val="22"/>
          <w:szCs w:val="22"/>
        </w:rPr>
        <w:t xml:space="preserve">… знаменитый форум Траяна был воздвигнут выдающимся зодчим </w:t>
      </w:r>
      <w:proofErr w:type="spellStart"/>
      <w:r w:rsidRPr="009529B7">
        <w:rPr>
          <w:sz w:val="22"/>
          <w:szCs w:val="22"/>
        </w:rPr>
        <w:t>Аполлодором</w:t>
      </w:r>
      <w:proofErr w:type="spellEnd"/>
      <w:r w:rsidRPr="009529B7">
        <w:rPr>
          <w:sz w:val="22"/>
          <w:szCs w:val="22"/>
        </w:rPr>
        <w:t xml:space="preserve"> Дамасским?</w:t>
      </w:r>
    </w:p>
    <w:p w:rsidR="004734EB" w:rsidRPr="009529B7" w:rsidRDefault="004734EB" w:rsidP="004734EB">
      <w:pPr>
        <w:autoSpaceDE w:val="0"/>
        <w:autoSpaceDN w:val="0"/>
        <w:adjustRightInd w:val="0"/>
        <w:rPr>
          <w:sz w:val="22"/>
          <w:szCs w:val="22"/>
        </w:rPr>
      </w:pPr>
      <w:r w:rsidRPr="009529B7">
        <w:rPr>
          <w:sz w:val="22"/>
          <w:szCs w:val="22"/>
        </w:rPr>
        <w:t xml:space="preserve">… </w:t>
      </w:r>
      <w:proofErr w:type="spellStart"/>
      <w:r w:rsidRPr="009529B7">
        <w:rPr>
          <w:sz w:val="22"/>
          <w:szCs w:val="22"/>
        </w:rPr>
        <w:t>домусы</w:t>
      </w:r>
      <w:proofErr w:type="spellEnd"/>
      <w:r w:rsidRPr="009529B7">
        <w:rPr>
          <w:sz w:val="22"/>
          <w:szCs w:val="22"/>
        </w:rPr>
        <w:t xml:space="preserve"> – это каморки в пяти-шестиэтажных зданиях, где обычно обитало большинство римлян?</w:t>
      </w:r>
    </w:p>
    <w:p w:rsidR="004734EB" w:rsidRPr="009529B7" w:rsidRDefault="004734EB" w:rsidP="004734EB">
      <w:pPr>
        <w:autoSpaceDE w:val="0"/>
        <w:autoSpaceDN w:val="0"/>
        <w:adjustRightInd w:val="0"/>
        <w:rPr>
          <w:sz w:val="22"/>
          <w:szCs w:val="22"/>
        </w:rPr>
      </w:pPr>
      <w:r w:rsidRPr="009529B7">
        <w:rPr>
          <w:sz w:val="22"/>
          <w:szCs w:val="22"/>
        </w:rPr>
        <w:t>… хиазм – это изображение стоящей человеческой фигуры, в которой тяжесть тела перенесена на одну ногу?</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25. Укажите периоды возведения архитектурных памятников:</w:t>
      </w:r>
    </w:p>
    <w:p w:rsidR="004734EB" w:rsidRPr="009529B7" w:rsidRDefault="004734EB" w:rsidP="004734EB">
      <w:pPr>
        <w:autoSpaceDE w:val="0"/>
        <w:autoSpaceDN w:val="0"/>
        <w:adjustRightInd w:val="0"/>
        <w:rPr>
          <w:sz w:val="22"/>
          <w:szCs w:val="22"/>
        </w:rPr>
      </w:pPr>
      <w:r w:rsidRPr="009529B7">
        <w:rPr>
          <w:sz w:val="22"/>
          <w:szCs w:val="22"/>
        </w:rPr>
        <w:t xml:space="preserve">1. республиканский                                                                          А.) Термы </w:t>
      </w:r>
      <w:proofErr w:type="spellStart"/>
      <w:r w:rsidRPr="009529B7">
        <w:rPr>
          <w:sz w:val="22"/>
          <w:szCs w:val="22"/>
        </w:rPr>
        <w:t>Агриппы</w:t>
      </w:r>
      <w:proofErr w:type="spellEnd"/>
    </w:p>
    <w:p w:rsidR="004734EB" w:rsidRPr="009529B7" w:rsidRDefault="004734EB" w:rsidP="004734EB">
      <w:pPr>
        <w:autoSpaceDE w:val="0"/>
        <w:autoSpaceDN w:val="0"/>
        <w:adjustRightInd w:val="0"/>
        <w:rPr>
          <w:sz w:val="22"/>
          <w:szCs w:val="22"/>
        </w:rPr>
      </w:pPr>
      <w:r w:rsidRPr="009529B7">
        <w:rPr>
          <w:sz w:val="22"/>
          <w:szCs w:val="22"/>
        </w:rPr>
        <w:t>2. ранней Империи правления Августина                                      Б.) Форум Траяна</w:t>
      </w:r>
    </w:p>
    <w:p w:rsidR="004734EB" w:rsidRPr="009529B7" w:rsidRDefault="004734EB" w:rsidP="004734EB">
      <w:pPr>
        <w:autoSpaceDE w:val="0"/>
        <w:autoSpaceDN w:val="0"/>
        <w:adjustRightInd w:val="0"/>
        <w:rPr>
          <w:sz w:val="22"/>
          <w:szCs w:val="22"/>
        </w:rPr>
      </w:pPr>
      <w:r w:rsidRPr="009529B7">
        <w:rPr>
          <w:sz w:val="22"/>
          <w:szCs w:val="22"/>
        </w:rPr>
        <w:t>3. Империи сер. И 2-ой пол. I в. н.э.                                                В.) Колизей</w:t>
      </w:r>
    </w:p>
    <w:p w:rsidR="004734EB" w:rsidRPr="009529B7" w:rsidRDefault="004734EB" w:rsidP="004734EB">
      <w:pPr>
        <w:autoSpaceDE w:val="0"/>
        <w:autoSpaceDN w:val="0"/>
        <w:adjustRightInd w:val="0"/>
        <w:rPr>
          <w:sz w:val="22"/>
          <w:szCs w:val="22"/>
        </w:rPr>
      </w:pPr>
      <w:r w:rsidRPr="009529B7">
        <w:rPr>
          <w:sz w:val="22"/>
          <w:szCs w:val="22"/>
        </w:rPr>
        <w:t xml:space="preserve">4. Империи II в. н.э.                                                                           Г.) Храм Фортуны </w:t>
      </w:r>
      <w:proofErr w:type="spellStart"/>
      <w:r w:rsidRPr="009529B7">
        <w:rPr>
          <w:sz w:val="22"/>
          <w:szCs w:val="22"/>
        </w:rPr>
        <w:t>Вирилис</w:t>
      </w:r>
      <w:proofErr w:type="spellEnd"/>
    </w:p>
    <w:p w:rsidR="004734EB" w:rsidRPr="009529B7" w:rsidRDefault="004734EB" w:rsidP="004734EB">
      <w:pPr>
        <w:autoSpaceDE w:val="0"/>
        <w:autoSpaceDN w:val="0"/>
        <w:adjustRightInd w:val="0"/>
        <w:rPr>
          <w:sz w:val="22"/>
          <w:szCs w:val="22"/>
        </w:rPr>
      </w:pPr>
      <w:r w:rsidRPr="009529B7">
        <w:rPr>
          <w:sz w:val="22"/>
          <w:szCs w:val="22"/>
        </w:rPr>
        <w:t>5. Империи III в. н.э.</w:t>
      </w:r>
    </w:p>
    <w:p w:rsidR="004734EB" w:rsidRPr="009529B7" w:rsidRDefault="004734EB" w:rsidP="004734EB">
      <w:pPr>
        <w:autoSpaceDE w:val="0"/>
        <w:autoSpaceDN w:val="0"/>
        <w:adjustRightInd w:val="0"/>
        <w:rPr>
          <w:sz w:val="22"/>
          <w:szCs w:val="22"/>
        </w:rPr>
      </w:pPr>
      <w:r w:rsidRPr="009529B7">
        <w:rPr>
          <w:sz w:val="22"/>
          <w:szCs w:val="22"/>
        </w:rPr>
        <w:t xml:space="preserve">                                                                                                            Д) храм Венеры и Рома</w:t>
      </w:r>
    </w:p>
    <w:p w:rsidR="004734EB" w:rsidRPr="009529B7" w:rsidRDefault="004734EB" w:rsidP="004734EB">
      <w:pPr>
        <w:autoSpaceDE w:val="0"/>
        <w:autoSpaceDN w:val="0"/>
        <w:adjustRightInd w:val="0"/>
        <w:rPr>
          <w:sz w:val="22"/>
          <w:szCs w:val="22"/>
        </w:rPr>
      </w:pPr>
      <w:r w:rsidRPr="009529B7">
        <w:rPr>
          <w:sz w:val="22"/>
          <w:szCs w:val="22"/>
        </w:rPr>
        <w:t xml:space="preserve">                                                                                                            Е) термы Каракаллы</w:t>
      </w:r>
    </w:p>
    <w:p w:rsidR="004734EB" w:rsidRPr="009529B7" w:rsidRDefault="004734EB" w:rsidP="004734EB">
      <w:pPr>
        <w:autoSpaceDE w:val="0"/>
        <w:autoSpaceDN w:val="0"/>
        <w:adjustRightInd w:val="0"/>
        <w:rPr>
          <w:sz w:val="22"/>
          <w:szCs w:val="22"/>
        </w:rPr>
      </w:pPr>
      <w:r w:rsidRPr="009529B7">
        <w:rPr>
          <w:sz w:val="22"/>
          <w:szCs w:val="22"/>
        </w:rPr>
        <w:t xml:space="preserve">                                                                                                            Ж.) три храма богини Весты</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26. Найдите </w:t>
      </w:r>
      <w:r w:rsidRPr="009529B7">
        <w:rPr>
          <w:sz w:val="22"/>
          <w:szCs w:val="22"/>
        </w:rPr>
        <w:t>произведение соответствующего автора</w:t>
      </w:r>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1. Фидий                                                                                           А.)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2. Мирон                                                                                           Б) Менада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Поликлет</w:t>
      </w:r>
      <w:proofErr w:type="spellEnd"/>
      <w:r w:rsidRPr="009529B7">
        <w:rPr>
          <w:sz w:val="22"/>
          <w:szCs w:val="22"/>
        </w:rPr>
        <w:t xml:space="preserve">                                                                                       В) Афина </w:t>
      </w:r>
      <w:proofErr w:type="spellStart"/>
      <w:r w:rsidRPr="009529B7">
        <w:rPr>
          <w:sz w:val="22"/>
          <w:szCs w:val="22"/>
        </w:rPr>
        <w:t>Парфенос</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Скопас</w:t>
      </w:r>
      <w:proofErr w:type="spellEnd"/>
      <w:r w:rsidRPr="009529B7">
        <w:rPr>
          <w:sz w:val="22"/>
          <w:szCs w:val="22"/>
        </w:rPr>
        <w:t xml:space="preserve">                                                                                           Г) Афродита </w:t>
      </w:r>
      <w:proofErr w:type="spellStart"/>
      <w:r w:rsidRPr="009529B7">
        <w:rPr>
          <w:sz w:val="22"/>
          <w:szCs w:val="22"/>
        </w:rPr>
        <w:t>Книдская</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Пракситель                                                                                   Д)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27. Крытый проход, образованный колоннами и расположенной параллельно им стеной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28. Художественно-архитектурный образ стоечно-балочной конструкции, делится на опору, несущую и несомую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29. Ориентальный стиль заключается в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30. </w:t>
      </w:r>
      <w:proofErr w:type="spellStart"/>
      <w:r w:rsidRPr="009529B7">
        <w:rPr>
          <w:i/>
          <w:iCs/>
          <w:sz w:val="22"/>
          <w:szCs w:val="22"/>
        </w:rPr>
        <w:t>Курос</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31. Название картины «Сикстинская мадонна» Рафаэля Санти произошло от …</w:t>
      </w:r>
    </w:p>
    <w:p w:rsidR="004734EB" w:rsidRPr="009529B7" w:rsidRDefault="004734EB" w:rsidP="004734EB">
      <w:pPr>
        <w:autoSpaceDE w:val="0"/>
        <w:autoSpaceDN w:val="0"/>
        <w:adjustRightInd w:val="0"/>
        <w:rPr>
          <w:sz w:val="22"/>
          <w:szCs w:val="22"/>
        </w:rPr>
      </w:pPr>
      <w:r w:rsidRPr="009529B7">
        <w:rPr>
          <w:sz w:val="22"/>
          <w:szCs w:val="22"/>
        </w:rPr>
        <w:t>1. Имени мужа натурщицы Рафаэля.</w:t>
      </w:r>
    </w:p>
    <w:p w:rsidR="004734EB" w:rsidRPr="009529B7" w:rsidRDefault="004734EB" w:rsidP="004734EB">
      <w:pPr>
        <w:autoSpaceDE w:val="0"/>
        <w:autoSpaceDN w:val="0"/>
        <w:adjustRightInd w:val="0"/>
        <w:rPr>
          <w:sz w:val="22"/>
          <w:szCs w:val="22"/>
        </w:rPr>
      </w:pPr>
      <w:r w:rsidRPr="009529B7">
        <w:rPr>
          <w:sz w:val="22"/>
          <w:szCs w:val="22"/>
        </w:rPr>
        <w:t>2. От названия города, где Рафаэль написал картину.</w:t>
      </w:r>
    </w:p>
    <w:p w:rsidR="004734EB" w:rsidRPr="009529B7" w:rsidRDefault="004734EB" w:rsidP="004734EB">
      <w:pPr>
        <w:autoSpaceDE w:val="0"/>
        <w:autoSpaceDN w:val="0"/>
        <w:adjustRightInd w:val="0"/>
        <w:rPr>
          <w:sz w:val="22"/>
          <w:szCs w:val="22"/>
        </w:rPr>
      </w:pPr>
      <w:r w:rsidRPr="009529B7">
        <w:rPr>
          <w:sz w:val="22"/>
          <w:szCs w:val="22"/>
        </w:rPr>
        <w:t>3. Название храма, где находится картина.</w:t>
      </w:r>
    </w:p>
    <w:p w:rsidR="004734EB" w:rsidRPr="009529B7" w:rsidRDefault="004734EB" w:rsidP="004734EB">
      <w:pPr>
        <w:autoSpaceDE w:val="0"/>
        <w:autoSpaceDN w:val="0"/>
        <w:adjustRightInd w:val="0"/>
        <w:rPr>
          <w:sz w:val="22"/>
          <w:szCs w:val="22"/>
        </w:rPr>
      </w:pPr>
      <w:r w:rsidRPr="009529B7">
        <w:rPr>
          <w:sz w:val="22"/>
          <w:szCs w:val="22"/>
        </w:rPr>
        <w:t>4. Имени матери Рафаэля.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32. Кто написал фреску «Тайная вечеря»?</w:t>
      </w:r>
    </w:p>
    <w:p w:rsidR="004734EB" w:rsidRPr="009529B7" w:rsidRDefault="004734EB" w:rsidP="004734EB">
      <w:pPr>
        <w:autoSpaceDE w:val="0"/>
        <w:autoSpaceDN w:val="0"/>
        <w:adjustRightInd w:val="0"/>
        <w:rPr>
          <w:sz w:val="22"/>
          <w:szCs w:val="22"/>
        </w:rPr>
      </w:pPr>
      <w:r w:rsidRPr="009529B7">
        <w:rPr>
          <w:sz w:val="22"/>
          <w:szCs w:val="22"/>
        </w:rPr>
        <w:lastRenderedPageBreak/>
        <w:t xml:space="preserve">1. </w:t>
      </w:r>
      <w:proofErr w:type="spellStart"/>
      <w:r w:rsidRPr="009529B7">
        <w:rPr>
          <w:sz w:val="22"/>
          <w:szCs w:val="22"/>
        </w:rPr>
        <w:t>Албрехт</w:t>
      </w:r>
      <w:proofErr w:type="spellEnd"/>
      <w:r w:rsidRPr="009529B7">
        <w:rPr>
          <w:sz w:val="22"/>
          <w:szCs w:val="22"/>
        </w:rPr>
        <w:t xml:space="preserve"> Дюрер.</w:t>
      </w:r>
    </w:p>
    <w:p w:rsidR="004734EB" w:rsidRPr="009529B7" w:rsidRDefault="004734EB" w:rsidP="004734EB">
      <w:pPr>
        <w:autoSpaceDE w:val="0"/>
        <w:autoSpaceDN w:val="0"/>
        <w:adjustRightInd w:val="0"/>
        <w:rPr>
          <w:sz w:val="22"/>
          <w:szCs w:val="22"/>
        </w:rPr>
      </w:pPr>
      <w:r w:rsidRPr="009529B7">
        <w:rPr>
          <w:sz w:val="22"/>
          <w:szCs w:val="22"/>
        </w:rPr>
        <w:t>2. Рафаэль Санти.</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Джотто</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4. Леонардо да Винчи.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33. Представителем какой художественной школы был Альбрехт Дюрер?</w:t>
      </w:r>
    </w:p>
    <w:p w:rsidR="004734EB" w:rsidRPr="009529B7" w:rsidRDefault="004734EB" w:rsidP="004734EB">
      <w:pPr>
        <w:autoSpaceDE w:val="0"/>
        <w:autoSpaceDN w:val="0"/>
        <w:adjustRightInd w:val="0"/>
        <w:rPr>
          <w:sz w:val="22"/>
          <w:szCs w:val="22"/>
        </w:rPr>
      </w:pPr>
      <w:r w:rsidRPr="009529B7">
        <w:rPr>
          <w:sz w:val="22"/>
          <w:szCs w:val="22"/>
        </w:rPr>
        <w:t>1. Австрийской.</w:t>
      </w:r>
    </w:p>
    <w:p w:rsidR="004734EB" w:rsidRPr="009529B7" w:rsidRDefault="004734EB" w:rsidP="004734EB">
      <w:pPr>
        <w:autoSpaceDE w:val="0"/>
        <w:autoSpaceDN w:val="0"/>
        <w:adjustRightInd w:val="0"/>
        <w:rPr>
          <w:sz w:val="22"/>
          <w:szCs w:val="22"/>
        </w:rPr>
      </w:pPr>
      <w:r w:rsidRPr="009529B7">
        <w:rPr>
          <w:sz w:val="22"/>
          <w:szCs w:val="22"/>
        </w:rPr>
        <w:t>2. Немецкой.</w:t>
      </w:r>
    </w:p>
    <w:p w:rsidR="004734EB" w:rsidRPr="009529B7" w:rsidRDefault="004734EB" w:rsidP="004734EB">
      <w:pPr>
        <w:autoSpaceDE w:val="0"/>
        <w:autoSpaceDN w:val="0"/>
        <w:adjustRightInd w:val="0"/>
        <w:rPr>
          <w:sz w:val="22"/>
          <w:szCs w:val="22"/>
        </w:rPr>
      </w:pPr>
      <w:r w:rsidRPr="009529B7">
        <w:rPr>
          <w:sz w:val="22"/>
          <w:szCs w:val="22"/>
        </w:rPr>
        <w:t>3. Английской</w:t>
      </w:r>
    </w:p>
    <w:p w:rsidR="004734EB" w:rsidRPr="009529B7" w:rsidRDefault="004734EB" w:rsidP="004734EB">
      <w:pPr>
        <w:autoSpaceDE w:val="0"/>
        <w:autoSpaceDN w:val="0"/>
        <w:adjustRightInd w:val="0"/>
        <w:rPr>
          <w:sz w:val="22"/>
          <w:szCs w:val="22"/>
        </w:rPr>
      </w:pPr>
      <w:r w:rsidRPr="009529B7">
        <w:rPr>
          <w:sz w:val="22"/>
          <w:szCs w:val="22"/>
        </w:rPr>
        <w:t>4. Голландской.</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34. Кто впервые употребил термин Возрождение?</w:t>
      </w:r>
    </w:p>
    <w:p w:rsidR="004734EB" w:rsidRPr="009529B7" w:rsidRDefault="004734EB" w:rsidP="004734EB">
      <w:pPr>
        <w:autoSpaceDE w:val="0"/>
        <w:autoSpaceDN w:val="0"/>
        <w:adjustRightInd w:val="0"/>
        <w:rPr>
          <w:sz w:val="22"/>
          <w:szCs w:val="22"/>
        </w:rPr>
      </w:pPr>
      <w:r w:rsidRPr="009529B7">
        <w:rPr>
          <w:sz w:val="22"/>
          <w:szCs w:val="22"/>
        </w:rPr>
        <w:t>1. Рафаэль Санти.</w:t>
      </w:r>
    </w:p>
    <w:p w:rsidR="004734EB" w:rsidRPr="009529B7" w:rsidRDefault="004734EB" w:rsidP="004734EB">
      <w:pPr>
        <w:autoSpaceDE w:val="0"/>
        <w:autoSpaceDN w:val="0"/>
        <w:adjustRightInd w:val="0"/>
        <w:rPr>
          <w:sz w:val="22"/>
          <w:szCs w:val="22"/>
        </w:rPr>
      </w:pPr>
      <w:r w:rsidRPr="009529B7">
        <w:rPr>
          <w:sz w:val="22"/>
          <w:szCs w:val="22"/>
        </w:rPr>
        <w:t>2. Джордж Вазари.</w:t>
      </w:r>
    </w:p>
    <w:p w:rsidR="004734EB" w:rsidRPr="009529B7" w:rsidRDefault="004734EB" w:rsidP="004734EB">
      <w:pPr>
        <w:autoSpaceDE w:val="0"/>
        <w:autoSpaceDN w:val="0"/>
        <w:adjustRightInd w:val="0"/>
        <w:rPr>
          <w:sz w:val="22"/>
          <w:szCs w:val="22"/>
        </w:rPr>
      </w:pPr>
      <w:r w:rsidRPr="009529B7">
        <w:rPr>
          <w:sz w:val="22"/>
          <w:szCs w:val="22"/>
        </w:rPr>
        <w:t>3. Леонардо да Винчи.</w:t>
      </w:r>
    </w:p>
    <w:p w:rsidR="004734EB" w:rsidRPr="009529B7" w:rsidRDefault="004734EB" w:rsidP="004734EB">
      <w:pPr>
        <w:autoSpaceDE w:val="0"/>
        <w:autoSpaceDN w:val="0"/>
        <w:adjustRightInd w:val="0"/>
        <w:rPr>
          <w:sz w:val="22"/>
          <w:szCs w:val="22"/>
        </w:rPr>
      </w:pPr>
      <w:r w:rsidRPr="009529B7">
        <w:rPr>
          <w:sz w:val="22"/>
          <w:szCs w:val="22"/>
        </w:rPr>
        <w:t>4. Мазаччо.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35. К какому стилю относят эти памятники?</w:t>
      </w:r>
    </w:p>
    <w:p w:rsidR="004734EB" w:rsidRPr="009529B7" w:rsidRDefault="004734EB" w:rsidP="004734EB">
      <w:pPr>
        <w:autoSpaceDE w:val="0"/>
        <w:autoSpaceDN w:val="0"/>
        <w:adjustRightInd w:val="0"/>
        <w:rPr>
          <w:sz w:val="22"/>
          <w:szCs w:val="22"/>
        </w:rPr>
      </w:pPr>
      <w:r w:rsidRPr="009529B7">
        <w:rPr>
          <w:sz w:val="22"/>
          <w:szCs w:val="22"/>
        </w:rPr>
        <w:t>Собор Парижской Богоматери</w:t>
      </w:r>
    </w:p>
    <w:p w:rsidR="004734EB" w:rsidRPr="009529B7" w:rsidRDefault="004734EB" w:rsidP="004734EB">
      <w:pPr>
        <w:autoSpaceDE w:val="0"/>
        <w:autoSpaceDN w:val="0"/>
        <w:adjustRightInd w:val="0"/>
        <w:rPr>
          <w:sz w:val="22"/>
          <w:szCs w:val="22"/>
        </w:rPr>
      </w:pPr>
      <w:r w:rsidRPr="009529B7">
        <w:rPr>
          <w:sz w:val="22"/>
          <w:szCs w:val="22"/>
        </w:rPr>
        <w:t xml:space="preserve">Церковь </w:t>
      </w:r>
      <w:proofErr w:type="spellStart"/>
      <w:proofErr w:type="gramStart"/>
      <w:r w:rsidRPr="009529B7">
        <w:rPr>
          <w:sz w:val="22"/>
          <w:szCs w:val="22"/>
        </w:rPr>
        <w:t>Сент</w:t>
      </w:r>
      <w:proofErr w:type="gramEnd"/>
      <w:r w:rsidRPr="009529B7">
        <w:rPr>
          <w:sz w:val="22"/>
          <w:szCs w:val="22"/>
        </w:rPr>
        <w:t>_Шапель</w:t>
      </w:r>
      <w:proofErr w:type="spellEnd"/>
      <w:r w:rsidRPr="009529B7">
        <w:rPr>
          <w:sz w:val="22"/>
          <w:szCs w:val="22"/>
        </w:rPr>
        <w:t xml:space="preserve"> в Париже                                   А.)Романский</w:t>
      </w:r>
    </w:p>
    <w:p w:rsidR="004734EB" w:rsidRPr="009529B7" w:rsidRDefault="004734EB" w:rsidP="004734EB">
      <w:pPr>
        <w:autoSpaceDE w:val="0"/>
        <w:autoSpaceDN w:val="0"/>
        <w:adjustRightInd w:val="0"/>
        <w:rPr>
          <w:sz w:val="22"/>
          <w:szCs w:val="22"/>
        </w:rPr>
      </w:pPr>
      <w:r w:rsidRPr="009529B7">
        <w:rPr>
          <w:sz w:val="22"/>
          <w:szCs w:val="22"/>
        </w:rPr>
        <w:t>Кельнский собор.</w:t>
      </w:r>
    </w:p>
    <w:p w:rsidR="004734EB" w:rsidRPr="009529B7" w:rsidRDefault="004734EB" w:rsidP="004734EB">
      <w:pPr>
        <w:autoSpaceDE w:val="0"/>
        <w:autoSpaceDN w:val="0"/>
        <w:adjustRightInd w:val="0"/>
        <w:rPr>
          <w:sz w:val="22"/>
          <w:szCs w:val="22"/>
        </w:rPr>
      </w:pPr>
      <w:r w:rsidRPr="009529B7">
        <w:rPr>
          <w:sz w:val="22"/>
          <w:szCs w:val="22"/>
        </w:rPr>
        <w:t>Реймсский собор</w:t>
      </w:r>
    </w:p>
    <w:p w:rsidR="004734EB" w:rsidRPr="009529B7" w:rsidRDefault="004734EB" w:rsidP="004734EB">
      <w:pPr>
        <w:autoSpaceDE w:val="0"/>
        <w:autoSpaceDN w:val="0"/>
        <w:adjustRightInd w:val="0"/>
        <w:rPr>
          <w:sz w:val="22"/>
          <w:szCs w:val="22"/>
        </w:rPr>
      </w:pPr>
      <w:r w:rsidRPr="009529B7">
        <w:rPr>
          <w:sz w:val="22"/>
          <w:szCs w:val="22"/>
        </w:rPr>
        <w:t>Пизанский собор                                                                Б.) Готический</w:t>
      </w:r>
    </w:p>
    <w:p w:rsidR="004734EB" w:rsidRPr="009529B7" w:rsidRDefault="004734EB" w:rsidP="004734EB">
      <w:pPr>
        <w:autoSpaceDE w:val="0"/>
        <w:autoSpaceDN w:val="0"/>
        <w:adjustRightInd w:val="0"/>
        <w:rPr>
          <w:sz w:val="22"/>
          <w:szCs w:val="22"/>
        </w:rPr>
      </w:pPr>
      <w:r w:rsidRPr="009529B7">
        <w:rPr>
          <w:sz w:val="22"/>
          <w:szCs w:val="22"/>
        </w:rPr>
        <w:t xml:space="preserve">Церковь Св. </w:t>
      </w:r>
      <w:proofErr w:type="spellStart"/>
      <w:r w:rsidRPr="009529B7">
        <w:rPr>
          <w:sz w:val="22"/>
          <w:szCs w:val="22"/>
        </w:rPr>
        <w:t>Амброджио</w:t>
      </w:r>
      <w:proofErr w:type="spellEnd"/>
      <w:r w:rsidRPr="009529B7">
        <w:rPr>
          <w:sz w:val="22"/>
          <w:szCs w:val="22"/>
        </w:rPr>
        <w:t xml:space="preserve"> в Милане</w:t>
      </w:r>
    </w:p>
    <w:p w:rsidR="004734EB" w:rsidRPr="009529B7" w:rsidRDefault="004734EB" w:rsidP="004734EB">
      <w:pPr>
        <w:autoSpaceDE w:val="0"/>
        <w:autoSpaceDN w:val="0"/>
        <w:adjustRightInd w:val="0"/>
        <w:rPr>
          <w:sz w:val="22"/>
          <w:szCs w:val="22"/>
        </w:rPr>
      </w:pPr>
      <w:r w:rsidRPr="009529B7">
        <w:rPr>
          <w:sz w:val="22"/>
          <w:szCs w:val="22"/>
        </w:rPr>
        <w:t>Базилика Сен-</w:t>
      </w:r>
      <w:proofErr w:type="spellStart"/>
      <w:r w:rsidRPr="009529B7">
        <w:rPr>
          <w:sz w:val="22"/>
          <w:szCs w:val="22"/>
        </w:rPr>
        <w:t>Сернен</w:t>
      </w:r>
      <w:proofErr w:type="spellEnd"/>
      <w:r w:rsidRPr="009529B7">
        <w:rPr>
          <w:sz w:val="22"/>
          <w:szCs w:val="22"/>
        </w:rPr>
        <w:t xml:space="preserve"> в Тулузе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36. К какому периоду относится творчество каждого из этих мастеров?</w:t>
      </w:r>
    </w:p>
    <w:p w:rsidR="004734EB" w:rsidRPr="009529B7" w:rsidRDefault="004734EB" w:rsidP="004734EB">
      <w:pPr>
        <w:autoSpaceDE w:val="0"/>
        <w:autoSpaceDN w:val="0"/>
        <w:adjustRightInd w:val="0"/>
        <w:rPr>
          <w:sz w:val="22"/>
          <w:szCs w:val="22"/>
        </w:rPr>
      </w:pPr>
      <w:r w:rsidRPr="009529B7">
        <w:rPr>
          <w:sz w:val="22"/>
          <w:szCs w:val="22"/>
        </w:rPr>
        <w:t xml:space="preserve">1. Рафаэль                                                                                А.) </w:t>
      </w:r>
      <w:proofErr w:type="spellStart"/>
      <w:r w:rsidRPr="009529B7">
        <w:rPr>
          <w:sz w:val="22"/>
          <w:szCs w:val="22"/>
        </w:rPr>
        <w:t>Предвозрождение</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Джотто</w:t>
      </w:r>
      <w:proofErr w:type="spellEnd"/>
      <w:r w:rsidRPr="009529B7">
        <w:rPr>
          <w:sz w:val="22"/>
          <w:szCs w:val="22"/>
        </w:rPr>
        <w:t xml:space="preserve">                                                                                 Б.) Раннее Возрождение</w:t>
      </w:r>
    </w:p>
    <w:p w:rsidR="004734EB" w:rsidRPr="009529B7" w:rsidRDefault="004734EB" w:rsidP="004734EB">
      <w:pPr>
        <w:autoSpaceDE w:val="0"/>
        <w:autoSpaceDN w:val="0"/>
        <w:adjustRightInd w:val="0"/>
        <w:rPr>
          <w:sz w:val="22"/>
          <w:szCs w:val="22"/>
        </w:rPr>
      </w:pPr>
      <w:r w:rsidRPr="009529B7">
        <w:rPr>
          <w:sz w:val="22"/>
          <w:szCs w:val="22"/>
        </w:rPr>
        <w:t>3. Брунеллески                                                                         В.) Высокое Возрождение</w:t>
      </w:r>
    </w:p>
    <w:p w:rsidR="004734EB" w:rsidRPr="009529B7" w:rsidRDefault="004734EB" w:rsidP="004734EB">
      <w:pPr>
        <w:autoSpaceDE w:val="0"/>
        <w:autoSpaceDN w:val="0"/>
        <w:adjustRightInd w:val="0"/>
        <w:rPr>
          <w:sz w:val="22"/>
          <w:szCs w:val="22"/>
        </w:rPr>
      </w:pPr>
      <w:r w:rsidRPr="009529B7">
        <w:rPr>
          <w:sz w:val="22"/>
          <w:szCs w:val="22"/>
        </w:rPr>
        <w:t>4. Микеланджело                                                                     Г.) Позднее Возрождение</w:t>
      </w:r>
    </w:p>
    <w:p w:rsidR="004734EB" w:rsidRPr="009529B7" w:rsidRDefault="004734EB" w:rsidP="004734EB">
      <w:pPr>
        <w:autoSpaceDE w:val="0"/>
        <w:autoSpaceDN w:val="0"/>
        <w:adjustRightInd w:val="0"/>
        <w:rPr>
          <w:sz w:val="22"/>
          <w:szCs w:val="22"/>
        </w:rPr>
      </w:pPr>
      <w:r w:rsidRPr="009529B7">
        <w:rPr>
          <w:sz w:val="22"/>
          <w:szCs w:val="22"/>
        </w:rPr>
        <w:t xml:space="preserve">5. Леонардо да Винчи </w:t>
      </w:r>
    </w:p>
    <w:p w:rsidR="004734EB" w:rsidRPr="009529B7" w:rsidRDefault="004734EB" w:rsidP="004734EB">
      <w:pPr>
        <w:autoSpaceDE w:val="0"/>
        <w:autoSpaceDN w:val="0"/>
        <w:adjustRightInd w:val="0"/>
        <w:rPr>
          <w:sz w:val="22"/>
          <w:szCs w:val="22"/>
        </w:rPr>
      </w:pPr>
      <w:r w:rsidRPr="009529B7">
        <w:rPr>
          <w:sz w:val="22"/>
          <w:szCs w:val="22"/>
        </w:rPr>
        <w:t>6. Тициан</w:t>
      </w:r>
    </w:p>
    <w:p w:rsidR="004734EB" w:rsidRPr="009529B7" w:rsidRDefault="004734EB" w:rsidP="004734EB">
      <w:pPr>
        <w:autoSpaceDE w:val="0"/>
        <w:autoSpaceDN w:val="0"/>
        <w:adjustRightInd w:val="0"/>
        <w:rPr>
          <w:sz w:val="22"/>
          <w:szCs w:val="22"/>
        </w:rPr>
      </w:pPr>
      <w:r w:rsidRPr="009529B7">
        <w:rPr>
          <w:sz w:val="22"/>
          <w:szCs w:val="22"/>
        </w:rPr>
        <w:t>7. Боттичелли</w:t>
      </w:r>
    </w:p>
    <w:p w:rsidR="004734EB" w:rsidRPr="009529B7" w:rsidRDefault="004734EB" w:rsidP="004734EB">
      <w:pPr>
        <w:autoSpaceDE w:val="0"/>
        <w:autoSpaceDN w:val="0"/>
        <w:adjustRightInd w:val="0"/>
        <w:rPr>
          <w:sz w:val="22"/>
          <w:szCs w:val="22"/>
        </w:rPr>
      </w:pPr>
      <w:r w:rsidRPr="009529B7">
        <w:rPr>
          <w:sz w:val="22"/>
          <w:szCs w:val="22"/>
        </w:rPr>
        <w:t xml:space="preserve">8. </w:t>
      </w:r>
      <w:proofErr w:type="spellStart"/>
      <w:r w:rsidRPr="009529B7">
        <w:rPr>
          <w:sz w:val="22"/>
          <w:szCs w:val="22"/>
        </w:rPr>
        <w:t>Браманте</w:t>
      </w:r>
      <w:proofErr w:type="spellEnd"/>
    </w:p>
    <w:p w:rsidR="004734EB" w:rsidRPr="009529B7" w:rsidRDefault="004734EB" w:rsidP="004734EB">
      <w:pPr>
        <w:autoSpaceDE w:val="0"/>
        <w:autoSpaceDN w:val="0"/>
        <w:adjustRightInd w:val="0"/>
        <w:rPr>
          <w:sz w:val="22"/>
          <w:szCs w:val="22"/>
        </w:rPr>
      </w:pPr>
      <w:r w:rsidRPr="009529B7">
        <w:rPr>
          <w:sz w:val="22"/>
          <w:szCs w:val="22"/>
        </w:rPr>
        <w:t>9. Тинторетто</w:t>
      </w:r>
    </w:p>
    <w:p w:rsidR="004734EB" w:rsidRPr="009529B7" w:rsidRDefault="004734EB" w:rsidP="004734EB">
      <w:pPr>
        <w:autoSpaceDE w:val="0"/>
        <w:autoSpaceDN w:val="0"/>
        <w:adjustRightInd w:val="0"/>
        <w:rPr>
          <w:sz w:val="22"/>
          <w:szCs w:val="22"/>
        </w:rPr>
      </w:pPr>
      <w:r w:rsidRPr="009529B7">
        <w:rPr>
          <w:sz w:val="22"/>
          <w:szCs w:val="22"/>
        </w:rPr>
        <w:t xml:space="preserve">10. Веронезе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37. Заполните пропуски в предложении</w:t>
      </w:r>
    </w:p>
    <w:p w:rsidR="004734EB" w:rsidRPr="009529B7" w:rsidRDefault="004734EB" w:rsidP="004734EB">
      <w:pPr>
        <w:autoSpaceDE w:val="0"/>
        <w:autoSpaceDN w:val="0"/>
        <w:adjustRightInd w:val="0"/>
        <w:rPr>
          <w:sz w:val="22"/>
          <w:szCs w:val="22"/>
        </w:rPr>
      </w:pPr>
      <w:r w:rsidRPr="009529B7">
        <w:rPr>
          <w:sz w:val="22"/>
          <w:szCs w:val="22"/>
        </w:rPr>
        <w:t>В европейском зодчестве XII и. Возник _____________ стиль, характерным свойством которого была тяжеловесность, служащая задаче обороны от неприятеля.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38. В средневековом укрепленном замке главная башня, стоящая внутри крепостных стен и несвязанная с ними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39. Гризайль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40. Неф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41.Прием исполнения личного письма, для которого характерен плавный переход от светлых частей к темным.</w:t>
      </w:r>
    </w:p>
    <w:p w:rsidR="004734EB" w:rsidRPr="009529B7" w:rsidRDefault="004734EB" w:rsidP="004734EB">
      <w:pPr>
        <w:autoSpaceDE w:val="0"/>
        <w:autoSpaceDN w:val="0"/>
        <w:adjustRightInd w:val="0"/>
        <w:rPr>
          <w:sz w:val="22"/>
          <w:szCs w:val="22"/>
        </w:rPr>
      </w:pPr>
      <w:r w:rsidRPr="009529B7">
        <w:rPr>
          <w:sz w:val="22"/>
          <w:szCs w:val="22"/>
        </w:rPr>
        <w:t>1. Клеймо</w:t>
      </w:r>
    </w:p>
    <w:p w:rsidR="004734EB" w:rsidRPr="009529B7" w:rsidRDefault="004734EB" w:rsidP="004734EB">
      <w:pPr>
        <w:autoSpaceDE w:val="0"/>
        <w:autoSpaceDN w:val="0"/>
        <w:adjustRightInd w:val="0"/>
        <w:rPr>
          <w:sz w:val="22"/>
          <w:szCs w:val="22"/>
        </w:rPr>
      </w:pPr>
      <w:r w:rsidRPr="009529B7">
        <w:rPr>
          <w:sz w:val="22"/>
          <w:szCs w:val="22"/>
        </w:rPr>
        <w:t>2. Плавь</w:t>
      </w:r>
    </w:p>
    <w:p w:rsidR="004734EB" w:rsidRPr="009529B7" w:rsidRDefault="004734EB" w:rsidP="004734EB">
      <w:pPr>
        <w:autoSpaceDE w:val="0"/>
        <w:autoSpaceDN w:val="0"/>
        <w:adjustRightInd w:val="0"/>
        <w:rPr>
          <w:sz w:val="22"/>
          <w:szCs w:val="22"/>
        </w:rPr>
      </w:pPr>
      <w:r w:rsidRPr="009529B7">
        <w:rPr>
          <w:sz w:val="22"/>
          <w:szCs w:val="22"/>
        </w:rPr>
        <w:lastRenderedPageBreak/>
        <w:t>3. Движки</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Нартекс</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42. Декоративная деталь в виде выступающего полукруглого валика </w:t>
      </w:r>
      <w:proofErr w:type="gramStart"/>
      <w:r w:rsidRPr="009529B7">
        <w:rPr>
          <w:i/>
          <w:iCs/>
          <w:sz w:val="22"/>
          <w:szCs w:val="22"/>
        </w:rPr>
        <w:t>на</w:t>
      </w:r>
      <w:proofErr w:type="gramEnd"/>
      <w:r w:rsidRPr="009529B7">
        <w:rPr>
          <w:i/>
          <w:iCs/>
          <w:sz w:val="22"/>
          <w:szCs w:val="22"/>
        </w:rPr>
        <w:t xml:space="preserve"> окнами</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Поребрик</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2. Хоры</w:t>
      </w:r>
    </w:p>
    <w:p w:rsidR="004734EB" w:rsidRPr="009529B7" w:rsidRDefault="004734EB" w:rsidP="004734EB">
      <w:pPr>
        <w:autoSpaceDE w:val="0"/>
        <w:autoSpaceDN w:val="0"/>
        <w:adjustRightInd w:val="0"/>
        <w:rPr>
          <w:sz w:val="22"/>
          <w:szCs w:val="22"/>
        </w:rPr>
      </w:pPr>
      <w:r w:rsidRPr="009529B7">
        <w:rPr>
          <w:sz w:val="22"/>
          <w:szCs w:val="22"/>
        </w:rPr>
        <w:t>3. Бровка</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Цемлянка</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43. Части купольного свода в виде вогнутых сферических треугольников</w:t>
      </w:r>
    </w:p>
    <w:p w:rsidR="004734EB" w:rsidRPr="009529B7" w:rsidRDefault="004734EB" w:rsidP="004734EB">
      <w:pPr>
        <w:autoSpaceDE w:val="0"/>
        <w:autoSpaceDN w:val="0"/>
        <w:adjustRightInd w:val="0"/>
        <w:rPr>
          <w:sz w:val="22"/>
          <w:szCs w:val="22"/>
        </w:rPr>
      </w:pPr>
      <w:r w:rsidRPr="009529B7">
        <w:rPr>
          <w:sz w:val="22"/>
          <w:szCs w:val="22"/>
        </w:rPr>
        <w:t>1. Прясло</w:t>
      </w:r>
    </w:p>
    <w:p w:rsidR="004734EB" w:rsidRPr="009529B7" w:rsidRDefault="004734EB" w:rsidP="004734EB">
      <w:pPr>
        <w:autoSpaceDE w:val="0"/>
        <w:autoSpaceDN w:val="0"/>
        <w:adjustRightInd w:val="0"/>
        <w:rPr>
          <w:sz w:val="22"/>
          <w:szCs w:val="22"/>
        </w:rPr>
      </w:pPr>
      <w:r w:rsidRPr="009529B7">
        <w:rPr>
          <w:sz w:val="22"/>
          <w:szCs w:val="22"/>
        </w:rPr>
        <w:t>2. Паруса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Поребрик</w:t>
      </w:r>
      <w:proofErr w:type="spellEnd"/>
    </w:p>
    <w:p w:rsidR="004734EB" w:rsidRPr="009529B7" w:rsidRDefault="004734EB" w:rsidP="004734EB">
      <w:pPr>
        <w:autoSpaceDE w:val="0"/>
        <w:autoSpaceDN w:val="0"/>
        <w:adjustRightInd w:val="0"/>
        <w:rPr>
          <w:sz w:val="22"/>
          <w:szCs w:val="22"/>
        </w:rPr>
      </w:pPr>
      <w:r w:rsidRPr="009529B7">
        <w:rPr>
          <w:sz w:val="22"/>
          <w:szCs w:val="22"/>
        </w:rPr>
        <w:t>4. Закомара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44. Произведениями Рублева являются</w:t>
      </w:r>
    </w:p>
    <w:p w:rsidR="004734EB" w:rsidRPr="009529B7" w:rsidRDefault="004734EB" w:rsidP="004734EB">
      <w:pPr>
        <w:autoSpaceDE w:val="0"/>
        <w:autoSpaceDN w:val="0"/>
        <w:adjustRightInd w:val="0"/>
        <w:rPr>
          <w:sz w:val="22"/>
          <w:szCs w:val="22"/>
        </w:rPr>
      </w:pPr>
      <w:r w:rsidRPr="009529B7">
        <w:rPr>
          <w:sz w:val="22"/>
          <w:szCs w:val="22"/>
        </w:rPr>
        <w:t xml:space="preserve">1. Архангел Михаил. Конец </w:t>
      </w:r>
      <w:proofErr w:type="spellStart"/>
      <w:r w:rsidRPr="009529B7">
        <w:rPr>
          <w:sz w:val="22"/>
          <w:szCs w:val="22"/>
        </w:rPr>
        <w:t>XIVв</w:t>
      </w:r>
      <w:proofErr w:type="spellEnd"/>
      <w:r w:rsidRPr="009529B7">
        <w:rPr>
          <w:sz w:val="22"/>
          <w:szCs w:val="22"/>
        </w:rPr>
        <w:t xml:space="preserve">.- нач.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2. Апостол Матфей. Успенский собор. Владимир. 1408.</w:t>
      </w:r>
    </w:p>
    <w:p w:rsidR="004734EB" w:rsidRPr="009529B7" w:rsidRDefault="004734EB" w:rsidP="004734EB">
      <w:pPr>
        <w:autoSpaceDE w:val="0"/>
        <w:autoSpaceDN w:val="0"/>
        <w:adjustRightInd w:val="0"/>
        <w:rPr>
          <w:sz w:val="22"/>
          <w:szCs w:val="22"/>
        </w:rPr>
      </w:pPr>
      <w:r w:rsidRPr="009529B7">
        <w:rPr>
          <w:sz w:val="22"/>
          <w:szCs w:val="22"/>
        </w:rPr>
        <w:t xml:space="preserve">3. Богоматерь Донская </w:t>
      </w:r>
      <w:proofErr w:type="spellStart"/>
      <w:r w:rsidRPr="009529B7">
        <w:rPr>
          <w:sz w:val="22"/>
          <w:szCs w:val="22"/>
        </w:rPr>
        <w:t>ок</w:t>
      </w:r>
      <w:proofErr w:type="spellEnd"/>
      <w:r w:rsidRPr="009529B7">
        <w:rPr>
          <w:sz w:val="22"/>
          <w:szCs w:val="22"/>
        </w:rPr>
        <w:t>. 1392.</w:t>
      </w:r>
    </w:p>
    <w:p w:rsidR="004734EB" w:rsidRPr="009529B7" w:rsidRDefault="004734EB" w:rsidP="004734EB">
      <w:pPr>
        <w:autoSpaceDE w:val="0"/>
        <w:autoSpaceDN w:val="0"/>
        <w:adjustRightInd w:val="0"/>
        <w:rPr>
          <w:sz w:val="22"/>
          <w:szCs w:val="22"/>
        </w:rPr>
      </w:pPr>
      <w:r w:rsidRPr="009529B7">
        <w:rPr>
          <w:sz w:val="22"/>
          <w:szCs w:val="22"/>
        </w:rPr>
        <w:t xml:space="preserve">4. Троица ветхозаветная. </w:t>
      </w:r>
      <w:proofErr w:type="spellStart"/>
      <w:r w:rsidRPr="009529B7">
        <w:rPr>
          <w:sz w:val="22"/>
          <w:szCs w:val="22"/>
        </w:rPr>
        <w:t>Перв</w:t>
      </w:r>
      <w:proofErr w:type="spellEnd"/>
      <w:r w:rsidRPr="009529B7">
        <w:rPr>
          <w:sz w:val="22"/>
          <w:szCs w:val="22"/>
        </w:rPr>
        <w:t xml:space="preserve">. </w:t>
      </w:r>
      <w:proofErr w:type="spellStart"/>
      <w:r w:rsidRPr="009529B7">
        <w:rPr>
          <w:sz w:val="22"/>
          <w:szCs w:val="22"/>
        </w:rPr>
        <w:t>четв</w:t>
      </w:r>
      <w:proofErr w:type="spellEnd"/>
      <w:r w:rsidRPr="009529B7">
        <w:rPr>
          <w:sz w:val="22"/>
          <w:szCs w:val="22"/>
        </w:rPr>
        <w:t xml:space="preserve">.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45. В изобразительном искусстве Византии и позднее в древнерусской живописи иконописцы придерживались строгих канонических правил размещения религиозных сюжетов и персонажей Священного писания. Укажите, где размещались следующие иконописные сюжеты:</w:t>
      </w:r>
    </w:p>
    <w:p w:rsidR="004734EB" w:rsidRPr="009529B7" w:rsidRDefault="004734EB" w:rsidP="004734EB">
      <w:pPr>
        <w:autoSpaceDE w:val="0"/>
        <w:autoSpaceDN w:val="0"/>
        <w:adjustRightInd w:val="0"/>
        <w:rPr>
          <w:sz w:val="22"/>
          <w:szCs w:val="22"/>
        </w:rPr>
      </w:pPr>
      <w:r w:rsidRPr="009529B7">
        <w:rPr>
          <w:sz w:val="22"/>
          <w:szCs w:val="22"/>
        </w:rPr>
        <w:t>1. Богоматерь                                                                   А.)На западной стороне храма</w:t>
      </w:r>
    </w:p>
    <w:p w:rsidR="004734EB" w:rsidRPr="009529B7" w:rsidRDefault="004734EB" w:rsidP="004734EB">
      <w:pPr>
        <w:autoSpaceDE w:val="0"/>
        <w:autoSpaceDN w:val="0"/>
        <w:adjustRightInd w:val="0"/>
        <w:rPr>
          <w:sz w:val="22"/>
          <w:szCs w:val="22"/>
        </w:rPr>
      </w:pPr>
      <w:r w:rsidRPr="009529B7">
        <w:rPr>
          <w:sz w:val="22"/>
          <w:szCs w:val="22"/>
        </w:rPr>
        <w:t>2. Иисус Христос                                                             Б.) В центральном куполе</w:t>
      </w:r>
    </w:p>
    <w:p w:rsidR="004734EB" w:rsidRPr="009529B7" w:rsidRDefault="004734EB" w:rsidP="004734EB">
      <w:pPr>
        <w:autoSpaceDE w:val="0"/>
        <w:autoSpaceDN w:val="0"/>
        <w:adjustRightInd w:val="0"/>
        <w:rPr>
          <w:sz w:val="22"/>
          <w:szCs w:val="22"/>
        </w:rPr>
      </w:pPr>
      <w:r w:rsidRPr="009529B7">
        <w:rPr>
          <w:sz w:val="22"/>
          <w:szCs w:val="22"/>
        </w:rPr>
        <w:t>3. Пророки                                                                        В.) В барабане купола</w:t>
      </w:r>
    </w:p>
    <w:p w:rsidR="004734EB" w:rsidRPr="009529B7" w:rsidRDefault="004734EB" w:rsidP="004734EB">
      <w:pPr>
        <w:autoSpaceDE w:val="0"/>
        <w:autoSpaceDN w:val="0"/>
        <w:adjustRightInd w:val="0"/>
        <w:rPr>
          <w:sz w:val="22"/>
          <w:szCs w:val="22"/>
        </w:rPr>
      </w:pPr>
      <w:r w:rsidRPr="009529B7">
        <w:rPr>
          <w:sz w:val="22"/>
          <w:szCs w:val="22"/>
        </w:rPr>
        <w:t>4. Апостолы                                                                      Г.) В полукуполе апсиды</w:t>
      </w:r>
    </w:p>
    <w:p w:rsidR="004734EB" w:rsidRPr="009529B7" w:rsidRDefault="004734EB" w:rsidP="004734EB">
      <w:pPr>
        <w:autoSpaceDE w:val="0"/>
        <w:autoSpaceDN w:val="0"/>
        <w:adjustRightInd w:val="0"/>
        <w:rPr>
          <w:sz w:val="22"/>
          <w:szCs w:val="22"/>
        </w:rPr>
      </w:pPr>
      <w:r w:rsidRPr="009529B7">
        <w:rPr>
          <w:sz w:val="22"/>
          <w:szCs w:val="22"/>
        </w:rPr>
        <w:t>5. Страшный суд                                                              Д.) На «парусах»</w:t>
      </w:r>
    </w:p>
    <w:p w:rsidR="004734EB" w:rsidRPr="009529B7" w:rsidRDefault="004734EB" w:rsidP="004734EB">
      <w:pPr>
        <w:autoSpaceDE w:val="0"/>
        <w:autoSpaceDN w:val="0"/>
        <w:adjustRightInd w:val="0"/>
        <w:rPr>
          <w:sz w:val="22"/>
          <w:szCs w:val="22"/>
        </w:rPr>
      </w:pPr>
      <w:r w:rsidRPr="009529B7">
        <w:rPr>
          <w:sz w:val="22"/>
          <w:szCs w:val="22"/>
        </w:rPr>
        <w:t>6. Евангелисты                                                                 Е.) На западной стороне храма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46. Древнерусская художественная культура развивалась на протяжении нескольких веков. Определите, к какой эпохе относятся следующие памятники древнерусского искусства:</w:t>
      </w:r>
    </w:p>
    <w:p w:rsidR="004734EB" w:rsidRPr="009529B7" w:rsidRDefault="004734EB" w:rsidP="004734EB">
      <w:pPr>
        <w:autoSpaceDE w:val="0"/>
        <w:autoSpaceDN w:val="0"/>
        <w:adjustRightInd w:val="0"/>
        <w:rPr>
          <w:sz w:val="22"/>
          <w:szCs w:val="22"/>
        </w:rPr>
      </w:pPr>
      <w:r w:rsidRPr="009529B7">
        <w:rPr>
          <w:sz w:val="22"/>
          <w:szCs w:val="22"/>
        </w:rPr>
        <w:t>1. Собор Святой Софии в Киеве                                    А.) XI век</w:t>
      </w:r>
    </w:p>
    <w:p w:rsidR="004734EB" w:rsidRPr="009529B7" w:rsidRDefault="004734EB" w:rsidP="004734EB">
      <w:pPr>
        <w:autoSpaceDE w:val="0"/>
        <w:autoSpaceDN w:val="0"/>
        <w:adjustRightInd w:val="0"/>
        <w:rPr>
          <w:sz w:val="22"/>
          <w:szCs w:val="22"/>
        </w:rPr>
      </w:pPr>
      <w:r w:rsidRPr="009529B7">
        <w:rPr>
          <w:sz w:val="22"/>
          <w:szCs w:val="22"/>
        </w:rPr>
        <w:t>2. Георгиевский собор Юрьева                                      Б.) XII век</w:t>
      </w:r>
    </w:p>
    <w:p w:rsidR="004734EB" w:rsidRPr="009529B7" w:rsidRDefault="004734EB" w:rsidP="004734EB">
      <w:pPr>
        <w:autoSpaceDE w:val="0"/>
        <w:autoSpaceDN w:val="0"/>
        <w:adjustRightInd w:val="0"/>
        <w:rPr>
          <w:sz w:val="22"/>
          <w:szCs w:val="22"/>
        </w:rPr>
      </w:pPr>
      <w:r w:rsidRPr="009529B7">
        <w:rPr>
          <w:sz w:val="22"/>
          <w:szCs w:val="22"/>
        </w:rPr>
        <w:t>монастыря в Новгороде</w:t>
      </w:r>
    </w:p>
    <w:p w:rsidR="004734EB" w:rsidRPr="009529B7" w:rsidRDefault="004734EB" w:rsidP="004734EB">
      <w:pPr>
        <w:autoSpaceDE w:val="0"/>
        <w:autoSpaceDN w:val="0"/>
        <w:adjustRightInd w:val="0"/>
        <w:rPr>
          <w:sz w:val="22"/>
          <w:szCs w:val="22"/>
        </w:rPr>
      </w:pPr>
      <w:r w:rsidRPr="009529B7">
        <w:rPr>
          <w:sz w:val="22"/>
          <w:szCs w:val="22"/>
        </w:rPr>
        <w:t>3. Церковь Покрова Богородицы                                   В.) XV век</w:t>
      </w:r>
    </w:p>
    <w:p w:rsidR="004734EB" w:rsidRPr="009529B7" w:rsidRDefault="004734EB" w:rsidP="004734EB">
      <w:pPr>
        <w:autoSpaceDE w:val="0"/>
        <w:autoSpaceDN w:val="0"/>
        <w:adjustRightInd w:val="0"/>
        <w:rPr>
          <w:sz w:val="22"/>
          <w:szCs w:val="22"/>
        </w:rPr>
      </w:pPr>
      <w:r w:rsidRPr="009529B7">
        <w:rPr>
          <w:sz w:val="22"/>
          <w:szCs w:val="22"/>
        </w:rPr>
        <w:t>на Нерли</w:t>
      </w:r>
    </w:p>
    <w:p w:rsidR="004734EB" w:rsidRPr="009529B7" w:rsidRDefault="004734EB" w:rsidP="004734EB">
      <w:pPr>
        <w:autoSpaceDE w:val="0"/>
        <w:autoSpaceDN w:val="0"/>
        <w:adjustRightInd w:val="0"/>
        <w:rPr>
          <w:sz w:val="22"/>
          <w:szCs w:val="22"/>
        </w:rPr>
      </w:pPr>
      <w:r w:rsidRPr="009529B7">
        <w:rPr>
          <w:sz w:val="22"/>
          <w:szCs w:val="22"/>
        </w:rPr>
        <w:t>4. Успенский собор во Владимире                                Г.) XVI век</w:t>
      </w:r>
    </w:p>
    <w:p w:rsidR="004734EB" w:rsidRPr="009529B7" w:rsidRDefault="004734EB" w:rsidP="004734EB">
      <w:pPr>
        <w:autoSpaceDE w:val="0"/>
        <w:autoSpaceDN w:val="0"/>
        <w:adjustRightInd w:val="0"/>
        <w:rPr>
          <w:sz w:val="22"/>
          <w:szCs w:val="22"/>
        </w:rPr>
      </w:pPr>
      <w:r w:rsidRPr="009529B7">
        <w:rPr>
          <w:sz w:val="22"/>
          <w:szCs w:val="22"/>
        </w:rPr>
        <w:t>5. Благовещенский собор Московского Кремля</w:t>
      </w:r>
    </w:p>
    <w:p w:rsidR="004734EB" w:rsidRPr="009529B7" w:rsidRDefault="004734EB" w:rsidP="004734EB">
      <w:pPr>
        <w:autoSpaceDE w:val="0"/>
        <w:autoSpaceDN w:val="0"/>
        <w:adjustRightInd w:val="0"/>
        <w:rPr>
          <w:sz w:val="22"/>
          <w:szCs w:val="22"/>
        </w:rPr>
      </w:pPr>
      <w:r w:rsidRPr="009529B7">
        <w:rPr>
          <w:sz w:val="22"/>
          <w:szCs w:val="22"/>
        </w:rPr>
        <w:t>6. Храм Василия Блаженного в Москве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47. Кладка, облицовка стен здания грубо </w:t>
      </w:r>
      <w:proofErr w:type="spellStart"/>
      <w:r w:rsidRPr="009529B7">
        <w:rPr>
          <w:i/>
          <w:iCs/>
          <w:sz w:val="22"/>
          <w:szCs w:val="22"/>
        </w:rPr>
        <w:t>околотыми</w:t>
      </w:r>
      <w:proofErr w:type="spellEnd"/>
      <w:r w:rsidRPr="009529B7">
        <w:rPr>
          <w:i/>
          <w:iCs/>
          <w:sz w:val="22"/>
          <w:szCs w:val="22"/>
        </w:rPr>
        <w:t xml:space="preserve"> с наружной стороны камнями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48. Богатые жилые каменные или деревянные постройки с большим количеством помещений – это …</w:t>
      </w:r>
    </w:p>
    <w:p w:rsidR="004734EB" w:rsidRPr="009529B7" w:rsidRDefault="004734EB" w:rsidP="004734EB">
      <w:pPr>
        <w:autoSpaceDE w:val="0"/>
        <w:autoSpaceDN w:val="0"/>
        <w:adjustRightInd w:val="0"/>
        <w:rPr>
          <w:i/>
          <w:iCs/>
          <w:sz w:val="22"/>
          <w:szCs w:val="22"/>
        </w:rPr>
      </w:pPr>
      <w:r w:rsidRPr="009529B7">
        <w:rPr>
          <w:i/>
          <w:iCs/>
          <w:sz w:val="22"/>
          <w:szCs w:val="22"/>
        </w:rPr>
        <w:t>49. Подклет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50. Перечислите соборы Московского Кремля</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51. Барокко переводится как…</w:t>
      </w:r>
    </w:p>
    <w:p w:rsidR="004734EB" w:rsidRPr="009529B7" w:rsidRDefault="004734EB" w:rsidP="004734EB">
      <w:pPr>
        <w:autoSpaceDE w:val="0"/>
        <w:autoSpaceDN w:val="0"/>
        <w:adjustRightInd w:val="0"/>
        <w:rPr>
          <w:sz w:val="22"/>
          <w:szCs w:val="22"/>
        </w:rPr>
      </w:pPr>
      <w:r w:rsidRPr="009529B7">
        <w:rPr>
          <w:sz w:val="22"/>
          <w:szCs w:val="22"/>
        </w:rPr>
        <w:t>1. осколки камней</w:t>
      </w:r>
    </w:p>
    <w:p w:rsidR="004734EB" w:rsidRPr="009529B7" w:rsidRDefault="004734EB" w:rsidP="004734EB">
      <w:pPr>
        <w:autoSpaceDE w:val="0"/>
        <w:autoSpaceDN w:val="0"/>
        <w:adjustRightInd w:val="0"/>
        <w:rPr>
          <w:sz w:val="22"/>
          <w:szCs w:val="22"/>
        </w:rPr>
      </w:pPr>
      <w:r w:rsidRPr="009529B7">
        <w:rPr>
          <w:sz w:val="22"/>
          <w:szCs w:val="22"/>
        </w:rPr>
        <w:t>2. странный, причудливый</w:t>
      </w:r>
    </w:p>
    <w:p w:rsidR="004734EB" w:rsidRPr="009529B7" w:rsidRDefault="004734EB" w:rsidP="004734EB">
      <w:pPr>
        <w:autoSpaceDE w:val="0"/>
        <w:autoSpaceDN w:val="0"/>
        <w:adjustRightInd w:val="0"/>
        <w:rPr>
          <w:sz w:val="22"/>
          <w:szCs w:val="22"/>
        </w:rPr>
      </w:pPr>
      <w:r w:rsidRPr="009529B7">
        <w:rPr>
          <w:sz w:val="22"/>
          <w:szCs w:val="22"/>
        </w:rPr>
        <w:lastRenderedPageBreak/>
        <w:t>3. образцовый, первоклассный</w:t>
      </w:r>
    </w:p>
    <w:p w:rsidR="004734EB" w:rsidRPr="009529B7" w:rsidRDefault="004734EB" w:rsidP="004734EB">
      <w:pPr>
        <w:autoSpaceDE w:val="0"/>
        <w:autoSpaceDN w:val="0"/>
        <w:adjustRightInd w:val="0"/>
        <w:rPr>
          <w:sz w:val="22"/>
          <w:szCs w:val="22"/>
        </w:rPr>
      </w:pPr>
      <w:r w:rsidRPr="009529B7">
        <w:rPr>
          <w:sz w:val="22"/>
          <w:szCs w:val="22"/>
        </w:rPr>
        <w:t>4. нанизывать на нить</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52. Представителем итальянского барокко был</w:t>
      </w:r>
    </w:p>
    <w:p w:rsidR="004734EB" w:rsidRPr="009529B7" w:rsidRDefault="004734EB" w:rsidP="004734EB">
      <w:pPr>
        <w:autoSpaceDE w:val="0"/>
        <w:autoSpaceDN w:val="0"/>
        <w:adjustRightInd w:val="0"/>
        <w:rPr>
          <w:sz w:val="22"/>
          <w:szCs w:val="22"/>
        </w:rPr>
      </w:pPr>
      <w:r w:rsidRPr="009529B7">
        <w:rPr>
          <w:sz w:val="22"/>
          <w:szCs w:val="22"/>
        </w:rPr>
        <w:t>1. Франциско Сурбаран</w:t>
      </w:r>
    </w:p>
    <w:p w:rsidR="004734EB" w:rsidRPr="009529B7" w:rsidRDefault="004734EB" w:rsidP="004734EB">
      <w:pPr>
        <w:autoSpaceDE w:val="0"/>
        <w:autoSpaceDN w:val="0"/>
        <w:adjustRightInd w:val="0"/>
        <w:rPr>
          <w:sz w:val="22"/>
          <w:szCs w:val="22"/>
        </w:rPr>
      </w:pPr>
      <w:r w:rsidRPr="009529B7">
        <w:rPr>
          <w:sz w:val="22"/>
          <w:szCs w:val="22"/>
        </w:rPr>
        <w:t>2. Караваджо</w:t>
      </w:r>
    </w:p>
    <w:p w:rsidR="004734EB" w:rsidRPr="009529B7" w:rsidRDefault="004734EB" w:rsidP="004734EB">
      <w:pPr>
        <w:autoSpaceDE w:val="0"/>
        <w:autoSpaceDN w:val="0"/>
        <w:adjustRightInd w:val="0"/>
        <w:rPr>
          <w:sz w:val="22"/>
          <w:szCs w:val="22"/>
        </w:rPr>
      </w:pPr>
      <w:r w:rsidRPr="009529B7">
        <w:rPr>
          <w:sz w:val="22"/>
          <w:szCs w:val="22"/>
        </w:rPr>
        <w:t>3. Рубенс</w:t>
      </w:r>
    </w:p>
    <w:p w:rsidR="004734EB" w:rsidRPr="009529B7" w:rsidRDefault="004734EB" w:rsidP="004734EB">
      <w:pPr>
        <w:autoSpaceDE w:val="0"/>
        <w:autoSpaceDN w:val="0"/>
        <w:adjustRightInd w:val="0"/>
        <w:rPr>
          <w:sz w:val="22"/>
          <w:szCs w:val="22"/>
        </w:rPr>
      </w:pPr>
      <w:r w:rsidRPr="009529B7">
        <w:rPr>
          <w:sz w:val="22"/>
          <w:szCs w:val="22"/>
        </w:rPr>
        <w:t>4. Эль Греко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53. Произведением Рубенса не является (отметьте лишнее)</w:t>
      </w:r>
    </w:p>
    <w:p w:rsidR="004734EB" w:rsidRPr="009529B7" w:rsidRDefault="004734EB" w:rsidP="004734EB">
      <w:pPr>
        <w:autoSpaceDE w:val="0"/>
        <w:autoSpaceDN w:val="0"/>
        <w:adjustRightInd w:val="0"/>
        <w:rPr>
          <w:sz w:val="22"/>
          <w:szCs w:val="22"/>
        </w:rPr>
      </w:pPr>
      <w:r w:rsidRPr="009529B7">
        <w:rPr>
          <w:sz w:val="22"/>
          <w:szCs w:val="22"/>
        </w:rPr>
        <w:t xml:space="preserve">1. Похищение дочерей </w:t>
      </w:r>
      <w:proofErr w:type="spellStart"/>
      <w:r w:rsidRPr="009529B7">
        <w:rPr>
          <w:sz w:val="22"/>
          <w:szCs w:val="22"/>
        </w:rPr>
        <w:t>Левкиппа</w:t>
      </w:r>
      <w:proofErr w:type="spellEnd"/>
    </w:p>
    <w:p w:rsidR="004734EB" w:rsidRPr="009529B7" w:rsidRDefault="004734EB" w:rsidP="004734EB">
      <w:pPr>
        <w:autoSpaceDE w:val="0"/>
        <w:autoSpaceDN w:val="0"/>
        <w:adjustRightInd w:val="0"/>
        <w:rPr>
          <w:sz w:val="22"/>
          <w:szCs w:val="22"/>
        </w:rPr>
      </w:pPr>
      <w:r w:rsidRPr="009529B7">
        <w:rPr>
          <w:sz w:val="22"/>
          <w:szCs w:val="22"/>
        </w:rPr>
        <w:t>2. Прибытие королевы Марии Медичи в Марсель</w:t>
      </w:r>
    </w:p>
    <w:p w:rsidR="004734EB" w:rsidRPr="009529B7" w:rsidRDefault="004734EB" w:rsidP="004734EB">
      <w:pPr>
        <w:autoSpaceDE w:val="0"/>
        <w:autoSpaceDN w:val="0"/>
        <w:adjustRightInd w:val="0"/>
        <w:rPr>
          <w:sz w:val="22"/>
          <w:szCs w:val="22"/>
        </w:rPr>
      </w:pPr>
      <w:r w:rsidRPr="009529B7">
        <w:rPr>
          <w:sz w:val="22"/>
          <w:szCs w:val="22"/>
        </w:rPr>
        <w:t>3. Персей и Андромеда</w:t>
      </w:r>
    </w:p>
    <w:p w:rsidR="004734EB" w:rsidRPr="009529B7" w:rsidRDefault="004734EB" w:rsidP="004734EB">
      <w:pPr>
        <w:autoSpaceDE w:val="0"/>
        <w:autoSpaceDN w:val="0"/>
        <w:adjustRightInd w:val="0"/>
        <w:rPr>
          <w:sz w:val="22"/>
          <w:szCs w:val="22"/>
        </w:rPr>
      </w:pPr>
      <w:r w:rsidRPr="009529B7">
        <w:rPr>
          <w:sz w:val="22"/>
          <w:szCs w:val="22"/>
        </w:rPr>
        <w:t>4. Обращение Павла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54. Представителями классицизма были</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Н.Пуссен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2. Ш. </w:t>
      </w:r>
      <w:proofErr w:type="spellStart"/>
      <w:r w:rsidRPr="009529B7">
        <w:rPr>
          <w:sz w:val="22"/>
          <w:szCs w:val="22"/>
        </w:rPr>
        <w:t>Лебрен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3. Ж. Ватто</w:t>
      </w:r>
    </w:p>
    <w:p w:rsidR="004734EB" w:rsidRPr="009529B7" w:rsidRDefault="004734EB" w:rsidP="004734EB">
      <w:pPr>
        <w:autoSpaceDE w:val="0"/>
        <w:autoSpaceDN w:val="0"/>
        <w:adjustRightInd w:val="0"/>
        <w:rPr>
          <w:sz w:val="22"/>
          <w:szCs w:val="22"/>
        </w:rPr>
      </w:pPr>
      <w:r w:rsidRPr="009529B7">
        <w:rPr>
          <w:sz w:val="22"/>
          <w:szCs w:val="22"/>
        </w:rPr>
        <w:t xml:space="preserve">4. К. </w:t>
      </w:r>
      <w:proofErr w:type="spellStart"/>
      <w:r w:rsidRPr="009529B7">
        <w:rPr>
          <w:sz w:val="22"/>
          <w:szCs w:val="22"/>
        </w:rPr>
        <w:t>Лоррен</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55. Определите авторов и названия следующих художественных произведений XII века</w:t>
      </w:r>
    </w:p>
    <w:p w:rsidR="004734EB" w:rsidRPr="009529B7" w:rsidRDefault="004734EB" w:rsidP="004734EB">
      <w:pPr>
        <w:autoSpaceDE w:val="0"/>
        <w:autoSpaceDN w:val="0"/>
        <w:adjustRightInd w:val="0"/>
        <w:rPr>
          <w:sz w:val="22"/>
          <w:szCs w:val="22"/>
        </w:rPr>
      </w:pPr>
      <w:r w:rsidRPr="009529B7">
        <w:rPr>
          <w:sz w:val="22"/>
          <w:szCs w:val="22"/>
        </w:rPr>
        <w:t>1. Кружевница                                                                            А.) Эль Греко</w:t>
      </w:r>
    </w:p>
    <w:p w:rsidR="004734EB" w:rsidRPr="009529B7" w:rsidRDefault="004734EB" w:rsidP="004734EB">
      <w:pPr>
        <w:autoSpaceDE w:val="0"/>
        <w:autoSpaceDN w:val="0"/>
        <w:adjustRightInd w:val="0"/>
        <w:rPr>
          <w:sz w:val="22"/>
          <w:szCs w:val="22"/>
        </w:rPr>
      </w:pPr>
      <w:r w:rsidRPr="009529B7">
        <w:rPr>
          <w:sz w:val="22"/>
          <w:szCs w:val="22"/>
        </w:rPr>
        <w:t>2. Три грации                                                                              Б.) Рубенс</w:t>
      </w:r>
    </w:p>
    <w:p w:rsidR="004734EB" w:rsidRPr="009529B7" w:rsidRDefault="004734EB" w:rsidP="004734EB">
      <w:pPr>
        <w:autoSpaceDE w:val="0"/>
        <w:autoSpaceDN w:val="0"/>
        <w:adjustRightInd w:val="0"/>
        <w:rPr>
          <w:sz w:val="22"/>
          <w:szCs w:val="22"/>
        </w:rPr>
      </w:pPr>
      <w:r w:rsidRPr="009529B7">
        <w:rPr>
          <w:sz w:val="22"/>
          <w:szCs w:val="22"/>
        </w:rPr>
        <w:t>3. Юноша с лютней                                                                    В.) Вермер</w:t>
      </w:r>
    </w:p>
    <w:p w:rsidR="004734EB" w:rsidRPr="009529B7" w:rsidRDefault="004734EB" w:rsidP="004734EB">
      <w:pPr>
        <w:autoSpaceDE w:val="0"/>
        <w:autoSpaceDN w:val="0"/>
        <w:adjustRightInd w:val="0"/>
        <w:rPr>
          <w:sz w:val="22"/>
          <w:szCs w:val="22"/>
        </w:rPr>
      </w:pPr>
      <w:r w:rsidRPr="009529B7">
        <w:rPr>
          <w:sz w:val="22"/>
          <w:szCs w:val="22"/>
        </w:rPr>
        <w:t xml:space="preserve">4. Туалет Венеры                                                                        Г.) </w:t>
      </w:r>
      <w:proofErr w:type="spellStart"/>
      <w:r w:rsidRPr="009529B7">
        <w:rPr>
          <w:sz w:val="22"/>
          <w:szCs w:val="22"/>
        </w:rPr>
        <w:t>Йорданс</w:t>
      </w:r>
      <w:proofErr w:type="spellEnd"/>
    </w:p>
    <w:p w:rsidR="004734EB" w:rsidRPr="009529B7" w:rsidRDefault="004734EB" w:rsidP="004734EB">
      <w:pPr>
        <w:autoSpaceDE w:val="0"/>
        <w:autoSpaceDN w:val="0"/>
        <w:adjustRightInd w:val="0"/>
        <w:rPr>
          <w:sz w:val="22"/>
          <w:szCs w:val="22"/>
        </w:rPr>
      </w:pPr>
      <w:r w:rsidRPr="009529B7">
        <w:rPr>
          <w:sz w:val="22"/>
          <w:szCs w:val="22"/>
        </w:rPr>
        <w:t>5. Бобовый король                                                                      Д.) Караваджо</w:t>
      </w:r>
    </w:p>
    <w:p w:rsidR="004734EB" w:rsidRPr="009529B7" w:rsidRDefault="004734EB" w:rsidP="004734EB">
      <w:pPr>
        <w:autoSpaceDE w:val="0"/>
        <w:autoSpaceDN w:val="0"/>
        <w:adjustRightInd w:val="0"/>
        <w:rPr>
          <w:sz w:val="22"/>
          <w:szCs w:val="22"/>
        </w:rPr>
      </w:pPr>
      <w:r w:rsidRPr="009529B7">
        <w:rPr>
          <w:sz w:val="22"/>
          <w:szCs w:val="22"/>
        </w:rPr>
        <w:t>6. Апостолы Петр и Павел                                                         Е.) Веласкес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56. Определите источники сюжетов следующих картин Рембрандта</w:t>
      </w:r>
    </w:p>
    <w:p w:rsidR="004734EB" w:rsidRPr="009529B7" w:rsidRDefault="004734EB" w:rsidP="004734EB">
      <w:pPr>
        <w:autoSpaceDE w:val="0"/>
        <w:autoSpaceDN w:val="0"/>
        <w:adjustRightInd w:val="0"/>
        <w:rPr>
          <w:sz w:val="22"/>
          <w:szCs w:val="22"/>
        </w:rPr>
      </w:pPr>
      <w:r w:rsidRPr="009529B7">
        <w:rPr>
          <w:sz w:val="22"/>
          <w:szCs w:val="22"/>
        </w:rPr>
        <w:t>Даная</w:t>
      </w:r>
    </w:p>
    <w:p w:rsidR="004734EB" w:rsidRPr="009529B7" w:rsidRDefault="004734EB" w:rsidP="004734EB">
      <w:pPr>
        <w:autoSpaceDE w:val="0"/>
        <w:autoSpaceDN w:val="0"/>
        <w:adjustRightInd w:val="0"/>
        <w:rPr>
          <w:sz w:val="22"/>
          <w:szCs w:val="22"/>
        </w:rPr>
      </w:pPr>
      <w:r w:rsidRPr="009529B7">
        <w:rPr>
          <w:sz w:val="22"/>
          <w:szCs w:val="22"/>
        </w:rPr>
        <w:t>Возвращение блудного сына                                                     Источник сюжета – Библия</w:t>
      </w:r>
    </w:p>
    <w:p w:rsidR="004734EB" w:rsidRPr="009529B7" w:rsidRDefault="004734EB" w:rsidP="004734EB">
      <w:pPr>
        <w:autoSpaceDE w:val="0"/>
        <w:autoSpaceDN w:val="0"/>
        <w:adjustRightInd w:val="0"/>
        <w:rPr>
          <w:sz w:val="22"/>
          <w:szCs w:val="22"/>
        </w:rPr>
      </w:pPr>
      <w:r w:rsidRPr="009529B7">
        <w:rPr>
          <w:sz w:val="22"/>
          <w:szCs w:val="22"/>
        </w:rPr>
        <w:t>Жертвоприношение Авраама</w:t>
      </w:r>
    </w:p>
    <w:p w:rsidR="004734EB" w:rsidRPr="009529B7" w:rsidRDefault="004734EB" w:rsidP="004734EB">
      <w:pPr>
        <w:autoSpaceDE w:val="0"/>
        <w:autoSpaceDN w:val="0"/>
        <w:adjustRightInd w:val="0"/>
        <w:rPr>
          <w:sz w:val="22"/>
          <w:szCs w:val="22"/>
        </w:rPr>
      </w:pPr>
      <w:r w:rsidRPr="009529B7">
        <w:rPr>
          <w:sz w:val="22"/>
          <w:szCs w:val="22"/>
        </w:rPr>
        <w:t>Изгнание торгующих из храма                                                  Источник сюжета – античные мифы</w:t>
      </w:r>
    </w:p>
    <w:p w:rsidR="004734EB" w:rsidRPr="009529B7" w:rsidRDefault="004734EB" w:rsidP="004734EB">
      <w:pPr>
        <w:autoSpaceDE w:val="0"/>
        <w:autoSpaceDN w:val="0"/>
        <w:adjustRightInd w:val="0"/>
        <w:rPr>
          <w:sz w:val="22"/>
          <w:szCs w:val="22"/>
        </w:rPr>
      </w:pPr>
      <w:r w:rsidRPr="009529B7">
        <w:rPr>
          <w:sz w:val="22"/>
          <w:szCs w:val="22"/>
        </w:rPr>
        <w:t>Флора</w:t>
      </w:r>
    </w:p>
    <w:p w:rsidR="004734EB" w:rsidRPr="009529B7" w:rsidRDefault="004734EB" w:rsidP="004734EB">
      <w:pPr>
        <w:autoSpaceDE w:val="0"/>
        <w:autoSpaceDN w:val="0"/>
        <w:adjustRightInd w:val="0"/>
        <w:rPr>
          <w:sz w:val="22"/>
          <w:szCs w:val="22"/>
        </w:rPr>
      </w:pPr>
      <w:r w:rsidRPr="009529B7">
        <w:rPr>
          <w:sz w:val="22"/>
          <w:szCs w:val="22"/>
        </w:rPr>
        <w:t>Вирсавия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57. Часть здания, выступающая за основную линию фасада, обычно расположена симметрично по отношению к центральной оси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59. Английский парк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60. </w:t>
      </w:r>
      <w:proofErr w:type="spellStart"/>
      <w:r w:rsidRPr="009529B7">
        <w:rPr>
          <w:i/>
          <w:iCs/>
          <w:sz w:val="22"/>
          <w:szCs w:val="22"/>
        </w:rPr>
        <w:t>Караваджизм</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61. Зимний дворец построен в стиле</w:t>
      </w:r>
    </w:p>
    <w:p w:rsidR="004734EB" w:rsidRPr="009529B7" w:rsidRDefault="004734EB" w:rsidP="004734EB">
      <w:pPr>
        <w:autoSpaceDE w:val="0"/>
        <w:autoSpaceDN w:val="0"/>
        <w:adjustRightInd w:val="0"/>
        <w:rPr>
          <w:sz w:val="22"/>
          <w:szCs w:val="22"/>
        </w:rPr>
      </w:pPr>
      <w:r w:rsidRPr="009529B7">
        <w:rPr>
          <w:sz w:val="22"/>
          <w:szCs w:val="22"/>
        </w:rPr>
        <w:t>1. Классицизм</w:t>
      </w:r>
    </w:p>
    <w:p w:rsidR="004734EB" w:rsidRPr="009529B7" w:rsidRDefault="004734EB" w:rsidP="004734EB">
      <w:pPr>
        <w:autoSpaceDE w:val="0"/>
        <w:autoSpaceDN w:val="0"/>
        <w:adjustRightInd w:val="0"/>
        <w:rPr>
          <w:sz w:val="22"/>
          <w:szCs w:val="22"/>
        </w:rPr>
      </w:pPr>
      <w:r w:rsidRPr="009529B7">
        <w:rPr>
          <w:sz w:val="22"/>
          <w:szCs w:val="22"/>
        </w:rPr>
        <w:t>2. Барокко</w:t>
      </w:r>
    </w:p>
    <w:p w:rsidR="004734EB" w:rsidRPr="009529B7" w:rsidRDefault="004734EB" w:rsidP="004734EB">
      <w:pPr>
        <w:autoSpaceDE w:val="0"/>
        <w:autoSpaceDN w:val="0"/>
        <w:adjustRightInd w:val="0"/>
        <w:rPr>
          <w:sz w:val="22"/>
          <w:szCs w:val="22"/>
        </w:rPr>
      </w:pPr>
      <w:r w:rsidRPr="009529B7">
        <w:rPr>
          <w:sz w:val="22"/>
          <w:szCs w:val="22"/>
        </w:rPr>
        <w:t>3. Ампир</w:t>
      </w:r>
    </w:p>
    <w:p w:rsidR="004734EB" w:rsidRPr="009529B7" w:rsidRDefault="004734EB" w:rsidP="004734EB">
      <w:pPr>
        <w:autoSpaceDE w:val="0"/>
        <w:autoSpaceDN w:val="0"/>
        <w:adjustRightInd w:val="0"/>
        <w:rPr>
          <w:sz w:val="22"/>
          <w:szCs w:val="22"/>
        </w:rPr>
      </w:pPr>
      <w:r w:rsidRPr="009529B7">
        <w:rPr>
          <w:sz w:val="22"/>
          <w:szCs w:val="22"/>
        </w:rPr>
        <w:t>4. Модерн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lastRenderedPageBreak/>
        <w:t>62. Ведущими мастерами классицизма были (отметьте лишнее):</w:t>
      </w:r>
    </w:p>
    <w:p w:rsidR="004734EB" w:rsidRPr="009529B7" w:rsidRDefault="004734EB" w:rsidP="004734EB">
      <w:pPr>
        <w:autoSpaceDE w:val="0"/>
        <w:autoSpaceDN w:val="0"/>
        <w:adjustRightInd w:val="0"/>
        <w:rPr>
          <w:sz w:val="22"/>
          <w:szCs w:val="22"/>
        </w:rPr>
      </w:pPr>
      <w:r w:rsidRPr="009529B7">
        <w:rPr>
          <w:sz w:val="22"/>
          <w:szCs w:val="22"/>
        </w:rPr>
        <w:t>1. Растрелли</w:t>
      </w:r>
    </w:p>
    <w:p w:rsidR="004734EB" w:rsidRPr="009529B7" w:rsidRDefault="004734EB" w:rsidP="004734EB">
      <w:pPr>
        <w:autoSpaceDE w:val="0"/>
        <w:autoSpaceDN w:val="0"/>
        <w:adjustRightInd w:val="0"/>
        <w:rPr>
          <w:sz w:val="22"/>
          <w:szCs w:val="22"/>
        </w:rPr>
      </w:pPr>
      <w:r w:rsidRPr="009529B7">
        <w:rPr>
          <w:sz w:val="22"/>
          <w:szCs w:val="22"/>
        </w:rPr>
        <w:t>2. Баженов</w:t>
      </w:r>
    </w:p>
    <w:p w:rsidR="004734EB" w:rsidRPr="009529B7" w:rsidRDefault="004734EB" w:rsidP="004734EB">
      <w:pPr>
        <w:autoSpaceDE w:val="0"/>
        <w:autoSpaceDN w:val="0"/>
        <w:adjustRightInd w:val="0"/>
        <w:rPr>
          <w:sz w:val="22"/>
          <w:szCs w:val="22"/>
        </w:rPr>
      </w:pPr>
      <w:r w:rsidRPr="009529B7">
        <w:rPr>
          <w:sz w:val="22"/>
          <w:szCs w:val="22"/>
        </w:rPr>
        <w:t>3. Казаков</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Старов</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63. Творениями Растрелли являются</w:t>
      </w:r>
    </w:p>
    <w:p w:rsidR="004734EB" w:rsidRPr="009529B7" w:rsidRDefault="004734EB" w:rsidP="004734EB">
      <w:pPr>
        <w:autoSpaceDE w:val="0"/>
        <w:autoSpaceDN w:val="0"/>
        <w:adjustRightInd w:val="0"/>
        <w:rPr>
          <w:sz w:val="22"/>
          <w:szCs w:val="22"/>
        </w:rPr>
      </w:pPr>
      <w:r w:rsidRPr="009529B7">
        <w:rPr>
          <w:sz w:val="22"/>
          <w:szCs w:val="22"/>
        </w:rPr>
        <w:t>1. Екатерининский дворец</w:t>
      </w:r>
    </w:p>
    <w:p w:rsidR="004734EB" w:rsidRPr="009529B7" w:rsidRDefault="004734EB" w:rsidP="004734EB">
      <w:pPr>
        <w:autoSpaceDE w:val="0"/>
        <w:autoSpaceDN w:val="0"/>
        <w:adjustRightInd w:val="0"/>
        <w:rPr>
          <w:sz w:val="22"/>
          <w:szCs w:val="22"/>
        </w:rPr>
      </w:pPr>
      <w:r w:rsidRPr="009529B7">
        <w:rPr>
          <w:sz w:val="22"/>
          <w:szCs w:val="22"/>
        </w:rPr>
        <w:t>2. Инженерный замок</w:t>
      </w:r>
    </w:p>
    <w:p w:rsidR="004734EB" w:rsidRPr="009529B7" w:rsidRDefault="004734EB" w:rsidP="004734EB">
      <w:pPr>
        <w:autoSpaceDE w:val="0"/>
        <w:autoSpaceDN w:val="0"/>
        <w:adjustRightInd w:val="0"/>
        <w:rPr>
          <w:sz w:val="22"/>
          <w:szCs w:val="22"/>
        </w:rPr>
      </w:pPr>
      <w:r w:rsidRPr="009529B7">
        <w:rPr>
          <w:sz w:val="22"/>
          <w:szCs w:val="22"/>
        </w:rPr>
        <w:t>3. Дом П.Е. Пашкова</w:t>
      </w:r>
    </w:p>
    <w:p w:rsidR="004734EB" w:rsidRPr="009529B7" w:rsidRDefault="004734EB" w:rsidP="004734EB">
      <w:pPr>
        <w:autoSpaceDE w:val="0"/>
        <w:autoSpaceDN w:val="0"/>
        <w:adjustRightInd w:val="0"/>
        <w:rPr>
          <w:sz w:val="22"/>
          <w:szCs w:val="22"/>
        </w:rPr>
      </w:pPr>
      <w:r w:rsidRPr="009529B7">
        <w:rPr>
          <w:sz w:val="22"/>
          <w:szCs w:val="22"/>
        </w:rPr>
        <w:t>4. Большой Павловский дворец</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64. Портреты В. </w:t>
      </w:r>
      <w:proofErr w:type="spellStart"/>
      <w:r w:rsidRPr="009529B7">
        <w:rPr>
          <w:i/>
          <w:iCs/>
          <w:sz w:val="22"/>
          <w:szCs w:val="22"/>
        </w:rPr>
        <w:t>Боровиковского</w:t>
      </w:r>
      <w:proofErr w:type="spellEnd"/>
      <w:r w:rsidRPr="009529B7">
        <w:rPr>
          <w:i/>
          <w:iCs/>
          <w:sz w:val="22"/>
          <w:szCs w:val="22"/>
        </w:rPr>
        <w:t xml:space="preserve"> (отметьте лишний):</w:t>
      </w:r>
    </w:p>
    <w:p w:rsidR="004734EB" w:rsidRPr="009529B7" w:rsidRDefault="004734EB" w:rsidP="004734EB">
      <w:pPr>
        <w:autoSpaceDE w:val="0"/>
        <w:autoSpaceDN w:val="0"/>
        <w:adjustRightInd w:val="0"/>
        <w:rPr>
          <w:sz w:val="22"/>
          <w:szCs w:val="22"/>
        </w:rPr>
      </w:pPr>
      <w:r w:rsidRPr="009529B7">
        <w:rPr>
          <w:sz w:val="22"/>
          <w:szCs w:val="22"/>
        </w:rPr>
        <w:t>1. Портрет А.Г. и В.Г. Гагариных</w:t>
      </w:r>
    </w:p>
    <w:p w:rsidR="004734EB" w:rsidRPr="009529B7" w:rsidRDefault="004734EB" w:rsidP="004734EB">
      <w:pPr>
        <w:autoSpaceDE w:val="0"/>
        <w:autoSpaceDN w:val="0"/>
        <w:adjustRightInd w:val="0"/>
        <w:rPr>
          <w:sz w:val="22"/>
          <w:szCs w:val="22"/>
        </w:rPr>
      </w:pPr>
      <w:r w:rsidRPr="009529B7">
        <w:rPr>
          <w:sz w:val="22"/>
          <w:szCs w:val="22"/>
        </w:rPr>
        <w:t>2. Портрет Е.Н. Арсеньевой</w:t>
      </w:r>
    </w:p>
    <w:p w:rsidR="004734EB" w:rsidRPr="009529B7" w:rsidRDefault="004734EB" w:rsidP="004734EB">
      <w:pPr>
        <w:autoSpaceDE w:val="0"/>
        <w:autoSpaceDN w:val="0"/>
        <w:adjustRightInd w:val="0"/>
        <w:rPr>
          <w:sz w:val="22"/>
          <w:szCs w:val="22"/>
        </w:rPr>
      </w:pPr>
      <w:r w:rsidRPr="009529B7">
        <w:rPr>
          <w:sz w:val="22"/>
          <w:szCs w:val="22"/>
        </w:rPr>
        <w:t>3. Портрет Е.Н. Хрущевой и Е.Н. Хвостовой</w:t>
      </w:r>
    </w:p>
    <w:p w:rsidR="004734EB" w:rsidRPr="009529B7" w:rsidRDefault="004734EB" w:rsidP="004734EB">
      <w:pPr>
        <w:autoSpaceDE w:val="0"/>
        <w:autoSpaceDN w:val="0"/>
        <w:adjustRightInd w:val="0"/>
        <w:rPr>
          <w:sz w:val="22"/>
          <w:szCs w:val="22"/>
        </w:rPr>
      </w:pPr>
      <w:r w:rsidRPr="009529B7">
        <w:rPr>
          <w:i/>
          <w:iCs/>
          <w:sz w:val="22"/>
          <w:szCs w:val="22"/>
        </w:rPr>
        <w:t xml:space="preserve">4. </w:t>
      </w:r>
      <w:proofErr w:type="spellStart"/>
      <w:r w:rsidRPr="009529B7">
        <w:rPr>
          <w:sz w:val="22"/>
          <w:szCs w:val="22"/>
        </w:rPr>
        <w:t>ПортретМ.И</w:t>
      </w:r>
      <w:proofErr w:type="spellEnd"/>
      <w:r w:rsidRPr="009529B7">
        <w:rPr>
          <w:sz w:val="22"/>
          <w:szCs w:val="22"/>
        </w:rPr>
        <w:t>. Лопухиной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65. Определите в каком виде искусства создавали свои произведения</w:t>
      </w:r>
    </w:p>
    <w:p w:rsidR="004734EB" w:rsidRPr="009529B7" w:rsidRDefault="004734EB" w:rsidP="004734EB">
      <w:pPr>
        <w:autoSpaceDE w:val="0"/>
        <w:autoSpaceDN w:val="0"/>
        <w:adjustRightInd w:val="0"/>
        <w:rPr>
          <w:i/>
          <w:iCs/>
          <w:sz w:val="22"/>
          <w:szCs w:val="22"/>
        </w:rPr>
      </w:pPr>
      <w:r w:rsidRPr="009529B7">
        <w:rPr>
          <w:i/>
          <w:iCs/>
          <w:sz w:val="22"/>
          <w:szCs w:val="22"/>
        </w:rPr>
        <w:t>эти мастера:</w:t>
      </w:r>
    </w:p>
    <w:p w:rsidR="004734EB" w:rsidRPr="009529B7" w:rsidRDefault="004734EB" w:rsidP="004734EB">
      <w:pPr>
        <w:autoSpaceDE w:val="0"/>
        <w:autoSpaceDN w:val="0"/>
        <w:adjustRightInd w:val="0"/>
        <w:rPr>
          <w:sz w:val="22"/>
          <w:szCs w:val="22"/>
        </w:rPr>
      </w:pPr>
      <w:r w:rsidRPr="009529B7">
        <w:rPr>
          <w:sz w:val="22"/>
          <w:szCs w:val="22"/>
        </w:rPr>
        <w:t>1. В.И. Баженов                                                                    А.)В скульптуре</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Ф.С.Рокотов</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В.Л. </w:t>
      </w:r>
      <w:proofErr w:type="spellStart"/>
      <w:r w:rsidRPr="009529B7">
        <w:rPr>
          <w:sz w:val="22"/>
          <w:szCs w:val="22"/>
        </w:rPr>
        <w:t>Бровиковский</w:t>
      </w:r>
      <w:proofErr w:type="spellEnd"/>
      <w:r w:rsidRPr="009529B7">
        <w:rPr>
          <w:sz w:val="22"/>
          <w:szCs w:val="22"/>
        </w:rPr>
        <w:t xml:space="preserve">                                                           Б.) В живописи</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А.Ринальди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Дж. </w:t>
      </w:r>
      <w:proofErr w:type="spellStart"/>
      <w:r w:rsidRPr="009529B7">
        <w:rPr>
          <w:sz w:val="22"/>
          <w:szCs w:val="22"/>
        </w:rPr>
        <w:t>Кварнеги</w:t>
      </w:r>
      <w:proofErr w:type="spellEnd"/>
      <w:r w:rsidRPr="009529B7">
        <w:rPr>
          <w:sz w:val="22"/>
          <w:szCs w:val="22"/>
        </w:rPr>
        <w:t xml:space="preserve">                                                                    В). В архитектуре</w:t>
      </w:r>
    </w:p>
    <w:p w:rsidR="004734EB" w:rsidRPr="009529B7" w:rsidRDefault="004734EB" w:rsidP="004734EB">
      <w:pPr>
        <w:autoSpaceDE w:val="0"/>
        <w:autoSpaceDN w:val="0"/>
        <w:adjustRightInd w:val="0"/>
        <w:rPr>
          <w:sz w:val="22"/>
          <w:szCs w:val="22"/>
        </w:rPr>
      </w:pPr>
      <w:r w:rsidRPr="009529B7">
        <w:rPr>
          <w:sz w:val="22"/>
          <w:szCs w:val="22"/>
        </w:rPr>
        <w:t>6. Ф.Ф. Щедрин</w:t>
      </w:r>
    </w:p>
    <w:p w:rsidR="004734EB" w:rsidRPr="009529B7" w:rsidRDefault="004734EB" w:rsidP="004734EB">
      <w:pPr>
        <w:autoSpaceDE w:val="0"/>
        <w:autoSpaceDN w:val="0"/>
        <w:adjustRightInd w:val="0"/>
        <w:rPr>
          <w:sz w:val="22"/>
          <w:szCs w:val="22"/>
        </w:rPr>
      </w:pPr>
      <w:r w:rsidRPr="009529B7">
        <w:rPr>
          <w:sz w:val="22"/>
          <w:szCs w:val="22"/>
        </w:rPr>
        <w:t xml:space="preserve">7. М.И. Козловский                                                           </w:t>
      </w:r>
    </w:p>
    <w:p w:rsidR="004734EB" w:rsidRPr="009529B7" w:rsidRDefault="004734EB" w:rsidP="004734EB">
      <w:pPr>
        <w:autoSpaceDE w:val="0"/>
        <w:autoSpaceDN w:val="0"/>
        <w:adjustRightInd w:val="0"/>
        <w:rPr>
          <w:sz w:val="22"/>
          <w:szCs w:val="22"/>
        </w:rPr>
      </w:pPr>
      <w:r w:rsidRPr="009529B7">
        <w:rPr>
          <w:sz w:val="22"/>
          <w:szCs w:val="22"/>
        </w:rPr>
        <w:t xml:space="preserve">8. А.П. Лосенко    </w:t>
      </w:r>
    </w:p>
    <w:p w:rsidR="004734EB" w:rsidRPr="009529B7" w:rsidRDefault="004734EB" w:rsidP="004734EB">
      <w:pPr>
        <w:autoSpaceDE w:val="0"/>
        <w:autoSpaceDN w:val="0"/>
        <w:adjustRightInd w:val="0"/>
        <w:rPr>
          <w:sz w:val="22"/>
          <w:szCs w:val="22"/>
        </w:rPr>
      </w:pPr>
      <w:r w:rsidRPr="009529B7">
        <w:rPr>
          <w:sz w:val="22"/>
          <w:szCs w:val="22"/>
        </w:rPr>
        <w:t xml:space="preserve">      </w:t>
      </w:r>
    </w:p>
    <w:p w:rsidR="004734EB" w:rsidRPr="009529B7" w:rsidRDefault="004734EB" w:rsidP="004734EB">
      <w:pPr>
        <w:autoSpaceDE w:val="0"/>
        <w:autoSpaceDN w:val="0"/>
        <w:adjustRightInd w:val="0"/>
        <w:rPr>
          <w:i/>
          <w:iCs/>
          <w:sz w:val="22"/>
          <w:szCs w:val="22"/>
        </w:rPr>
      </w:pPr>
      <w:r w:rsidRPr="009529B7">
        <w:rPr>
          <w:i/>
          <w:iCs/>
          <w:sz w:val="22"/>
          <w:szCs w:val="22"/>
        </w:rPr>
        <w:t>66. Укажите архитекторов создавших следующие шедевры XVIII в.:</w:t>
      </w:r>
    </w:p>
    <w:p w:rsidR="004734EB" w:rsidRPr="009529B7" w:rsidRDefault="004734EB" w:rsidP="004734EB">
      <w:pPr>
        <w:autoSpaceDE w:val="0"/>
        <w:autoSpaceDN w:val="0"/>
        <w:adjustRightInd w:val="0"/>
        <w:rPr>
          <w:i/>
          <w:iCs/>
          <w:sz w:val="22"/>
          <w:szCs w:val="22"/>
        </w:rPr>
      </w:pPr>
      <w:r w:rsidRPr="009529B7">
        <w:rPr>
          <w:i/>
          <w:iCs/>
          <w:sz w:val="22"/>
          <w:szCs w:val="22"/>
        </w:rPr>
        <w:t>1.Баженов                                              А.) Здание Московского Университета на Моховой</w:t>
      </w:r>
    </w:p>
    <w:p w:rsidR="004734EB" w:rsidRPr="009529B7" w:rsidRDefault="004734EB" w:rsidP="004734EB">
      <w:pPr>
        <w:autoSpaceDE w:val="0"/>
        <w:autoSpaceDN w:val="0"/>
        <w:adjustRightInd w:val="0"/>
        <w:rPr>
          <w:i/>
          <w:iCs/>
          <w:sz w:val="22"/>
          <w:szCs w:val="22"/>
        </w:rPr>
      </w:pPr>
      <w:r w:rsidRPr="009529B7">
        <w:rPr>
          <w:i/>
          <w:iCs/>
          <w:sz w:val="22"/>
          <w:szCs w:val="22"/>
        </w:rPr>
        <w:t>2.Казаков                                                Б.) Дом Пашкова</w:t>
      </w:r>
    </w:p>
    <w:p w:rsidR="004734EB" w:rsidRPr="009529B7" w:rsidRDefault="004734EB" w:rsidP="004734EB">
      <w:pPr>
        <w:autoSpaceDE w:val="0"/>
        <w:autoSpaceDN w:val="0"/>
        <w:adjustRightInd w:val="0"/>
        <w:rPr>
          <w:i/>
          <w:iCs/>
          <w:sz w:val="22"/>
          <w:szCs w:val="22"/>
        </w:rPr>
      </w:pPr>
      <w:r w:rsidRPr="009529B7">
        <w:rPr>
          <w:i/>
          <w:iCs/>
          <w:sz w:val="22"/>
          <w:szCs w:val="22"/>
        </w:rPr>
        <w:t>3.Растрелли                                           В.)Дворцово-парковый ансамбль в Царицыне</w:t>
      </w:r>
    </w:p>
    <w:p w:rsidR="004734EB" w:rsidRPr="009529B7" w:rsidRDefault="004734EB" w:rsidP="004734EB">
      <w:pPr>
        <w:autoSpaceDE w:val="0"/>
        <w:autoSpaceDN w:val="0"/>
        <w:adjustRightInd w:val="0"/>
        <w:rPr>
          <w:i/>
          <w:iCs/>
          <w:sz w:val="22"/>
          <w:szCs w:val="22"/>
        </w:rPr>
      </w:pPr>
      <w:r w:rsidRPr="009529B7">
        <w:rPr>
          <w:i/>
          <w:iCs/>
          <w:sz w:val="22"/>
          <w:szCs w:val="22"/>
        </w:rPr>
        <w:t xml:space="preserve">                                                                Г.) Зимний дворец</w:t>
      </w:r>
    </w:p>
    <w:p w:rsidR="004734EB" w:rsidRPr="009529B7" w:rsidRDefault="004734EB" w:rsidP="004734EB">
      <w:pPr>
        <w:autoSpaceDE w:val="0"/>
        <w:autoSpaceDN w:val="0"/>
        <w:adjustRightInd w:val="0"/>
        <w:rPr>
          <w:i/>
          <w:iCs/>
          <w:sz w:val="22"/>
          <w:szCs w:val="22"/>
        </w:rPr>
      </w:pPr>
      <w:r w:rsidRPr="009529B7">
        <w:rPr>
          <w:i/>
          <w:iCs/>
          <w:sz w:val="22"/>
          <w:szCs w:val="22"/>
        </w:rPr>
        <w:t xml:space="preserve">                                                               Д.)Здание Сената в Кремле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67. Ведущим стилем русского искусства второй половины XVIII века стал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68. Ведущим мастером скульптурного портрета XVIII века был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69. Продолжите мысль.</w:t>
      </w:r>
    </w:p>
    <w:p w:rsidR="004734EB" w:rsidRPr="009529B7" w:rsidRDefault="004734EB" w:rsidP="004734EB">
      <w:pPr>
        <w:autoSpaceDE w:val="0"/>
        <w:autoSpaceDN w:val="0"/>
        <w:adjustRightInd w:val="0"/>
        <w:rPr>
          <w:i/>
          <w:iCs/>
          <w:sz w:val="22"/>
          <w:szCs w:val="22"/>
        </w:rPr>
      </w:pPr>
      <w:r w:rsidRPr="009529B7">
        <w:rPr>
          <w:i/>
          <w:iCs/>
          <w:sz w:val="22"/>
          <w:szCs w:val="22"/>
        </w:rPr>
        <w:t>Искусство России с начала XVIII века становится светским. Появляются неизвестные дотоле виды и жанры пространственных искусств: гравюра,…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70. Перечислите основные черты раннего классицизма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71. Художественные направления XIX-ХХ веков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Романтизм</w:t>
      </w:r>
    </w:p>
    <w:p w:rsidR="004734EB" w:rsidRPr="009529B7" w:rsidRDefault="004734EB" w:rsidP="004734EB">
      <w:pPr>
        <w:autoSpaceDE w:val="0"/>
        <w:autoSpaceDN w:val="0"/>
        <w:adjustRightInd w:val="0"/>
        <w:rPr>
          <w:i/>
          <w:iCs/>
          <w:sz w:val="22"/>
          <w:szCs w:val="22"/>
        </w:rPr>
      </w:pPr>
      <w:r w:rsidRPr="009529B7">
        <w:rPr>
          <w:i/>
          <w:iCs/>
          <w:sz w:val="22"/>
          <w:szCs w:val="22"/>
        </w:rPr>
        <w:t>2. Реализм</w:t>
      </w:r>
    </w:p>
    <w:p w:rsidR="004734EB" w:rsidRPr="009529B7" w:rsidRDefault="004734EB" w:rsidP="004734EB">
      <w:pPr>
        <w:autoSpaceDE w:val="0"/>
        <w:autoSpaceDN w:val="0"/>
        <w:adjustRightInd w:val="0"/>
        <w:rPr>
          <w:i/>
          <w:iCs/>
          <w:sz w:val="22"/>
          <w:szCs w:val="22"/>
        </w:rPr>
      </w:pPr>
      <w:r w:rsidRPr="009529B7">
        <w:rPr>
          <w:i/>
          <w:iCs/>
          <w:sz w:val="22"/>
          <w:szCs w:val="22"/>
        </w:rPr>
        <w:t>3. Импрессионизм</w:t>
      </w:r>
    </w:p>
    <w:p w:rsidR="004734EB" w:rsidRPr="009529B7" w:rsidRDefault="004734EB" w:rsidP="004734EB">
      <w:pPr>
        <w:autoSpaceDE w:val="0"/>
        <w:autoSpaceDN w:val="0"/>
        <w:adjustRightInd w:val="0"/>
        <w:rPr>
          <w:i/>
          <w:iCs/>
          <w:sz w:val="22"/>
          <w:szCs w:val="22"/>
        </w:rPr>
      </w:pPr>
      <w:r w:rsidRPr="009529B7">
        <w:rPr>
          <w:i/>
          <w:iCs/>
          <w:sz w:val="22"/>
          <w:szCs w:val="22"/>
        </w:rPr>
        <w:t>4. Барокко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72. Представителями импрессионизма были (отметьте </w:t>
      </w:r>
      <w:proofErr w:type="spellStart"/>
      <w:r w:rsidRPr="009529B7">
        <w:rPr>
          <w:i/>
          <w:iCs/>
          <w:sz w:val="22"/>
          <w:szCs w:val="22"/>
        </w:rPr>
        <w:t>лиишнее</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lastRenderedPageBreak/>
        <w:t>Э. Мане</w:t>
      </w:r>
    </w:p>
    <w:p w:rsidR="004734EB" w:rsidRPr="009529B7" w:rsidRDefault="004734EB" w:rsidP="004734EB">
      <w:pPr>
        <w:autoSpaceDE w:val="0"/>
        <w:autoSpaceDN w:val="0"/>
        <w:adjustRightInd w:val="0"/>
        <w:rPr>
          <w:i/>
          <w:iCs/>
          <w:sz w:val="22"/>
          <w:szCs w:val="22"/>
        </w:rPr>
      </w:pPr>
      <w:r w:rsidRPr="009529B7">
        <w:rPr>
          <w:i/>
          <w:iCs/>
          <w:sz w:val="22"/>
          <w:szCs w:val="22"/>
        </w:rPr>
        <w:t>1. К. Моне</w:t>
      </w:r>
    </w:p>
    <w:p w:rsidR="004734EB" w:rsidRPr="009529B7" w:rsidRDefault="004734EB" w:rsidP="004734EB">
      <w:pPr>
        <w:autoSpaceDE w:val="0"/>
        <w:autoSpaceDN w:val="0"/>
        <w:adjustRightInd w:val="0"/>
        <w:rPr>
          <w:i/>
          <w:iCs/>
          <w:sz w:val="22"/>
          <w:szCs w:val="22"/>
        </w:rPr>
      </w:pPr>
      <w:r w:rsidRPr="009529B7">
        <w:rPr>
          <w:i/>
          <w:iCs/>
          <w:sz w:val="22"/>
          <w:szCs w:val="22"/>
        </w:rPr>
        <w:t>2. Ренуар</w:t>
      </w:r>
    </w:p>
    <w:p w:rsidR="004734EB" w:rsidRPr="009529B7" w:rsidRDefault="004734EB" w:rsidP="004734EB">
      <w:pPr>
        <w:autoSpaceDE w:val="0"/>
        <w:autoSpaceDN w:val="0"/>
        <w:adjustRightInd w:val="0"/>
        <w:rPr>
          <w:i/>
          <w:iCs/>
          <w:sz w:val="22"/>
          <w:szCs w:val="22"/>
        </w:rPr>
      </w:pPr>
      <w:r w:rsidRPr="009529B7">
        <w:rPr>
          <w:i/>
          <w:iCs/>
          <w:sz w:val="22"/>
          <w:szCs w:val="22"/>
        </w:rPr>
        <w:t>3. Ван Гог</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73. Произведениями Э. Мане являются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Олимпия</w:t>
      </w:r>
    </w:p>
    <w:p w:rsidR="004734EB" w:rsidRPr="009529B7" w:rsidRDefault="004734EB" w:rsidP="004734EB">
      <w:pPr>
        <w:autoSpaceDE w:val="0"/>
        <w:autoSpaceDN w:val="0"/>
        <w:adjustRightInd w:val="0"/>
        <w:rPr>
          <w:i/>
          <w:iCs/>
          <w:sz w:val="22"/>
          <w:szCs w:val="22"/>
        </w:rPr>
      </w:pPr>
      <w:r w:rsidRPr="009529B7">
        <w:rPr>
          <w:i/>
          <w:iCs/>
          <w:sz w:val="22"/>
          <w:szCs w:val="22"/>
        </w:rPr>
        <w:t>2. Бар в «</w:t>
      </w:r>
      <w:proofErr w:type="spellStart"/>
      <w:r w:rsidRPr="009529B7">
        <w:rPr>
          <w:i/>
          <w:iCs/>
          <w:sz w:val="22"/>
          <w:szCs w:val="22"/>
        </w:rPr>
        <w:t>Фоли</w:t>
      </w:r>
      <w:proofErr w:type="spellEnd"/>
      <w:r w:rsidRPr="009529B7">
        <w:rPr>
          <w:i/>
          <w:iCs/>
          <w:sz w:val="22"/>
          <w:szCs w:val="22"/>
        </w:rPr>
        <w:t xml:space="preserve">- </w:t>
      </w:r>
      <w:proofErr w:type="spellStart"/>
      <w:r w:rsidRPr="009529B7">
        <w:rPr>
          <w:i/>
          <w:iCs/>
          <w:sz w:val="22"/>
          <w:szCs w:val="22"/>
        </w:rPr>
        <w:t>Бержер</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t xml:space="preserve">3. Гора в </w:t>
      </w:r>
      <w:proofErr w:type="spellStart"/>
      <w:r w:rsidRPr="009529B7">
        <w:rPr>
          <w:i/>
          <w:iCs/>
          <w:sz w:val="22"/>
          <w:szCs w:val="22"/>
        </w:rPr>
        <w:t>Сент-Виктуар</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74. Основные течения западного авангарда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Кубизм</w:t>
      </w:r>
    </w:p>
    <w:p w:rsidR="004734EB" w:rsidRPr="009529B7" w:rsidRDefault="004734EB" w:rsidP="004734EB">
      <w:pPr>
        <w:autoSpaceDE w:val="0"/>
        <w:autoSpaceDN w:val="0"/>
        <w:adjustRightInd w:val="0"/>
        <w:rPr>
          <w:i/>
          <w:iCs/>
          <w:sz w:val="22"/>
          <w:szCs w:val="22"/>
        </w:rPr>
      </w:pPr>
      <w:r w:rsidRPr="009529B7">
        <w:rPr>
          <w:i/>
          <w:iCs/>
          <w:sz w:val="22"/>
          <w:szCs w:val="22"/>
        </w:rPr>
        <w:t>2. Экспрессионизм</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Сезаннизм</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Дадаизм</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75. Найдите произведение соответствующего автора</w:t>
      </w:r>
    </w:p>
    <w:p w:rsidR="004734EB" w:rsidRPr="009529B7" w:rsidRDefault="004734EB" w:rsidP="004734EB">
      <w:pPr>
        <w:autoSpaceDE w:val="0"/>
        <w:autoSpaceDN w:val="0"/>
        <w:adjustRightInd w:val="0"/>
        <w:rPr>
          <w:i/>
          <w:iCs/>
          <w:sz w:val="22"/>
          <w:szCs w:val="22"/>
        </w:rPr>
      </w:pPr>
      <w:r w:rsidRPr="009529B7">
        <w:rPr>
          <w:i/>
          <w:iCs/>
          <w:sz w:val="22"/>
          <w:szCs w:val="22"/>
        </w:rPr>
        <w:t>1.К. Моне                                      А.) Золотые рыбки</w:t>
      </w:r>
    </w:p>
    <w:p w:rsidR="004734EB" w:rsidRPr="009529B7" w:rsidRDefault="004734EB" w:rsidP="004734EB">
      <w:pPr>
        <w:autoSpaceDE w:val="0"/>
        <w:autoSpaceDN w:val="0"/>
        <w:adjustRightInd w:val="0"/>
        <w:rPr>
          <w:i/>
          <w:iCs/>
          <w:sz w:val="22"/>
          <w:szCs w:val="22"/>
        </w:rPr>
      </w:pPr>
      <w:r w:rsidRPr="009529B7">
        <w:rPr>
          <w:i/>
          <w:iCs/>
          <w:sz w:val="22"/>
          <w:szCs w:val="22"/>
        </w:rPr>
        <w:t>2. Э. Мане                                     Б.) Купальщицы</w:t>
      </w:r>
    </w:p>
    <w:p w:rsidR="004734EB" w:rsidRPr="009529B7" w:rsidRDefault="004734EB" w:rsidP="004734EB">
      <w:pPr>
        <w:autoSpaceDE w:val="0"/>
        <w:autoSpaceDN w:val="0"/>
        <w:adjustRightInd w:val="0"/>
        <w:rPr>
          <w:i/>
          <w:iCs/>
          <w:sz w:val="22"/>
          <w:szCs w:val="22"/>
        </w:rPr>
      </w:pPr>
      <w:r w:rsidRPr="009529B7">
        <w:rPr>
          <w:i/>
          <w:iCs/>
          <w:sz w:val="22"/>
          <w:szCs w:val="22"/>
        </w:rPr>
        <w:t xml:space="preserve">3. Матисс                                     В.) </w:t>
      </w:r>
      <w:proofErr w:type="spellStart"/>
      <w:r w:rsidRPr="009529B7">
        <w:rPr>
          <w:i/>
          <w:iCs/>
          <w:sz w:val="22"/>
          <w:szCs w:val="22"/>
        </w:rPr>
        <w:t>Авиньонские</w:t>
      </w:r>
      <w:proofErr w:type="spellEnd"/>
      <w:r w:rsidRPr="009529B7">
        <w:rPr>
          <w:i/>
          <w:iCs/>
          <w:sz w:val="22"/>
          <w:szCs w:val="22"/>
        </w:rPr>
        <w:t xml:space="preserve"> девицы</w:t>
      </w:r>
    </w:p>
    <w:p w:rsidR="004734EB" w:rsidRPr="009529B7" w:rsidRDefault="004734EB" w:rsidP="004734EB">
      <w:pPr>
        <w:autoSpaceDE w:val="0"/>
        <w:autoSpaceDN w:val="0"/>
        <w:adjustRightInd w:val="0"/>
        <w:rPr>
          <w:i/>
          <w:iCs/>
          <w:sz w:val="22"/>
          <w:szCs w:val="22"/>
        </w:rPr>
      </w:pPr>
      <w:r w:rsidRPr="009529B7">
        <w:rPr>
          <w:i/>
          <w:iCs/>
          <w:sz w:val="22"/>
          <w:szCs w:val="22"/>
        </w:rPr>
        <w:t>4. Пикассо                                    Г.) Впечатление восход солнца</w:t>
      </w:r>
    </w:p>
    <w:p w:rsidR="004734EB" w:rsidRPr="009529B7" w:rsidRDefault="004734EB" w:rsidP="004734EB">
      <w:pPr>
        <w:autoSpaceDE w:val="0"/>
        <w:autoSpaceDN w:val="0"/>
        <w:adjustRightInd w:val="0"/>
        <w:rPr>
          <w:i/>
          <w:iCs/>
          <w:sz w:val="22"/>
          <w:szCs w:val="22"/>
        </w:rPr>
      </w:pPr>
      <w:r w:rsidRPr="009529B7">
        <w:rPr>
          <w:i/>
          <w:iCs/>
          <w:sz w:val="22"/>
          <w:szCs w:val="22"/>
        </w:rPr>
        <w:t>5. Сезанн                                      Д.)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76. Найдите соответствие</w:t>
      </w:r>
    </w:p>
    <w:p w:rsidR="004734EB" w:rsidRPr="009529B7" w:rsidRDefault="004734EB" w:rsidP="004734EB">
      <w:pPr>
        <w:autoSpaceDE w:val="0"/>
        <w:autoSpaceDN w:val="0"/>
        <w:adjustRightInd w:val="0"/>
        <w:rPr>
          <w:i/>
          <w:iCs/>
          <w:sz w:val="22"/>
          <w:szCs w:val="22"/>
        </w:rPr>
      </w:pPr>
      <w:r w:rsidRPr="009529B7">
        <w:rPr>
          <w:i/>
          <w:iCs/>
          <w:sz w:val="22"/>
          <w:szCs w:val="22"/>
        </w:rPr>
        <w:t>1. Кубизм                                     А.) Матисс</w:t>
      </w:r>
    </w:p>
    <w:p w:rsidR="004734EB" w:rsidRPr="009529B7" w:rsidRDefault="004734EB" w:rsidP="004734EB">
      <w:pPr>
        <w:autoSpaceDE w:val="0"/>
        <w:autoSpaceDN w:val="0"/>
        <w:adjustRightInd w:val="0"/>
        <w:rPr>
          <w:i/>
          <w:iCs/>
          <w:sz w:val="22"/>
          <w:szCs w:val="22"/>
        </w:rPr>
      </w:pPr>
      <w:r w:rsidRPr="009529B7">
        <w:rPr>
          <w:i/>
          <w:iCs/>
          <w:sz w:val="22"/>
          <w:szCs w:val="22"/>
        </w:rPr>
        <w:t>2. Дадаизм                                   Б.)Пикассо</w:t>
      </w:r>
    </w:p>
    <w:p w:rsidR="004734EB" w:rsidRPr="009529B7" w:rsidRDefault="004734EB" w:rsidP="004734EB">
      <w:pPr>
        <w:autoSpaceDE w:val="0"/>
        <w:autoSpaceDN w:val="0"/>
        <w:adjustRightInd w:val="0"/>
        <w:rPr>
          <w:i/>
          <w:iCs/>
          <w:sz w:val="22"/>
          <w:szCs w:val="22"/>
        </w:rPr>
      </w:pPr>
      <w:r w:rsidRPr="009529B7">
        <w:rPr>
          <w:i/>
          <w:iCs/>
          <w:sz w:val="22"/>
          <w:szCs w:val="22"/>
        </w:rPr>
        <w:t>3. Фовизм                                     В.) Мунк</w:t>
      </w:r>
    </w:p>
    <w:p w:rsidR="004734EB" w:rsidRPr="009529B7" w:rsidRDefault="004734EB" w:rsidP="004734EB">
      <w:pPr>
        <w:autoSpaceDE w:val="0"/>
        <w:autoSpaceDN w:val="0"/>
        <w:adjustRightInd w:val="0"/>
        <w:rPr>
          <w:i/>
          <w:iCs/>
          <w:sz w:val="22"/>
          <w:szCs w:val="22"/>
        </w:rPr>
      </w:pPr>
      <w:r w:rsidRPr="009529B7">
        <w:rPr>
          <w:i/>
          <w:iCs/>
          <w:sz w:val="22"/>
          <w:szCs w:val="22"/>
        </w:rPr>
        <w:t>4. Экспрессионизм                      Г.)М.Д</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77. Пленэр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78. Пуантилизм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Творением А.Н. Воронихина является</w:t>
      </w:r>
    </w:p>
    <w:p w:rsidR="004734EB" w:rsidRPr="009529B7" w:rsidRDefault="004734EB" w:rsidP="004734EB">
      <w:pPr>
        <w:autoSpaceDE w:val="0"/>
        <w:autoSpaceDN w:val="0"/>
        <w:adjustRightInd w:val="0"/>
        <w:rPr>
          <w:i/>
          <w:iCs/>
          <w:sz w:val="22"/>
          <w:szCs w:val="22"/>
        </w:rPr>
      </w:pPr>
      <w:r w:rsidRPr="009529B7">
        <w:rPr>
          <w:i/>
          <w:iCs/>
          <w:sz w:val="22"/>
          <w:szCs w:val="22"/>
        </w:rPr>
        <w:t>1. Биржа</w:t>
      </w:r>
    </w:p>
    <w:p w:rsidR="004734EB" w:rsidRPr="009529B7" w:rsidRDefault="004734EB" w:rsidP="004734EB">
      <w:pPr>
        <w:autoSpaceDE w:val="0"/>
        <w:autoSpaceDN w:val="0"/>
        <w:adjustRightInd w:val="0"/>
        <w:rPr>
          <w:i/>
          <w:iCs/>
          <w:sz w:val="22"/>
          <w:szCs w:val="22"/>
        </w:rPr>
      </w:pPr>
      <w:r w:rsidRPr="009529B7">
        <w:rPr>
          <w:i/>
          <w:iCs/>
          <w:sz w:val="22"/>
          <w:szCs w:val="22"/>
        </w:rPr>
        <w:t>2. Казанский собор.</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Исакиевский</w:t>
      </w:r>
      <w:proofErr w:type="spellEnd"/>
      <w:r w:rsidRPr="009529B7">
        <w:rPr>
          <w:i/>
          <w:iCs/>
          <w:sz w:val="22"/>
          <w:szCs w:val="22"/>
        </w:rPr>
        <w:t xml:space="preserve"> собор</w:t>
      </w:r>
    </w:p>
    <w:p w:rsidR="004734EB" w:rsidRPr="009529B7" w:rsidRDefault="004734EB" w:rsidP="004734EB">
      <w:pPr>
        <w:autoSpaceDE w:val="0"/>
        <w:autoSpaceDN w:val="0"/>
        <w:adjustRightInd w:val="0"/>
        <w:rPr>
          <w:i/>
          <w:iCs/>
          <w:sz w:val="22"/>
          <w:szCs w:val="22"/>
        </w:rPr>
      </w:pPr>
      <w:r w:rsidRPr="009529B7">
        <w:rPr>
          <w:i/>
          <w:iCs/>
          <w:sz w:val="22"/>
          <w:szCs w:val="22"/>
        </w:rPr>
        <w:t>4. Арка здания Главного штаба.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80. Архитектором Горного института был</w:t>
      </w:r>
    </w:p>
    <w:p w:rsidR="004734EB" w:rsidRPr="009529B7" w:rsidRDefault="004734EB" w:rsidP="004734EB">
      <w:pPr>
        <w:autoSpaceDE w:val="0"/>
        <w:autoSpaceDN w:val="0"/>
        <w:adjustRightInd w:val="0"/>
        <w:rPr>
          <w:i/>
          <w:iCs/>
          <w:sz w:val="22"/>
          <w:szCs w:val="22"/>
        </w:rPr>
      </w:pPr>
      <w:r w:rsidRPr="009529B7">
        <w:rPr>
          <w:i/>
          <w:iCs/>
          <w:sz w:val="22"/>
          <w:szCs w:val="22"/>
        </w:rPr>
        <w:t>1. А.Н. Воронихин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А.Захаров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К.Росси</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В.П. Стасов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81. Автор памятника Минину и Пожарскому</w:t>
      </w:r>
    </w:p>
    <w:p w:rsidR="004734EB" w:rsidRPr="009529B7" w:rsidRDefault="004734EB" w:rsidP="004734EB">
      <w:pPr>
        <w:autoSpaceDE w:val="0"/>
        <w:autoSpaceDN w:val="0"/>
        <w:adjustRightInd w:val="0"/>
        <w:rPr>
          <w:i/>
          <w:iCs/>
          <w:sz w:val="22"/>
          <w:szCs w:val="22"/>
        </w:rPr>
      </w:pPr>
      <w:r w:rsidRPr="009529B7">
        <w:rPr>
          <w:i/>
          <w:iCs/>
          <w:sz w:val="22"/>
          <w:szCs w:val="22"/>
        </w:rPr>
        <w:t xml:space="preserve">1. И.П. </w:t>
      </w:r>
      <w:proofErr w:type="spellStart"/>
      <w:r w:rsidRPr="009529B7">
        <w:rPr>
          <w:i/>
          <w:iCs/>
          <w:sz w:val="22"/>
          <w:szCs w:val="22"/>
        </w:rPr>
        <w:t>Мартос</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2. С.С. Пименов</w:t>
      </w:r>
    </w:p>
    <w:p w:rsidR="004734EB" w:rsidRPr="009529B7" w:rsidRDefault="004734EB" w:rsidP="004734EB">
      <w:pPr>
        <w:autoSpaceDE w:val="0"/>
        <w:autoSpaceDN w:val="0"/>
        <w:adjustRightInd w:val="0"/>
        <w:rPr>
          <w:i/>
          <w:iCs/>
          <w:sz w:val="22"/>
          <w:szCs w:val="22"/>
        </w:rPr>
      </w:pPr>
      <w:r w:rsidRPr="009529B7">
        <w:rPr>
          <w:i/>
          <w:iCs/>
          <w:sz w:val="22"/>
          <w:szCs w:val="22"/>
        </w:rPr>
        <w:t>3. Ф.П. Толстой</w:t>
      </w:r>
    </w:p>
    <w:p w:rsidR="004734EB" w:rsidRPr="009529B7" w:rsidRDefault="004734EB" w:rsidP="004734EB">
      <w:pPr>
        <w:autoSpaceDE w:val="0"/>
        <w:autoSpaceDN w:val="0"/>
        <w:adjustRightInd w:val="0"/>
        <w:rPr>
          <w:i/>
          <w:iCs/>
          <w:sz w:val="22"/>
          <w:szCs w:val="22"/>
        </w:rPr>
      </w:pPr>
      <w:r w:rsidRPr="009529B7">
        <w:rPr>
          <w:i/>
          <w:iCs/>
          <w:sz w:val="22"/>
          <w:szCs w:val="22"/>
        </w:rPr>
        <w:t>. Б.И. Орловский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82. Автор портрета Е.В. Давыдова</w:t>
      </w:r>
    </w:p>
    <w:p w:rsidR="004734EB" w:rsidRPr="009529B7" w:rsidRDefault="004734EB" w:rsidP="004734EB">
      <w:pPr>
        <w:autoSpaceDE w:val="0"/>
        <w:autoSpaceDN w:val="0"/>
        <w:adjustRightInd w:val="0"/>
        <w:rPr>
          <w:i/>
          <w:iCs/>
          <w:sz w:val="22"/>
          <w:szCs w:val="22"/>
        </w:rPr>
      </w:pPr>
      <w:r w:rsidRPr="009529B7">
        <w:rPr>
          <w:i/>
          <w:iCs/>
          <w:sz w:val="22"/>
          <w:szCs w:val="22"/>
        </w:rPr>
        <w:t>1. В.А. Тропинин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О.Кипренский</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3. К.П. Брюллов</w:t>
      </w:r>
    </w:p>
    <w:p w:rsidR="004734EB" w:rsidRPr="009529B7" w:rsidRDefault="004734EB" w:rsidP="004734EB">
      <w:pPr>
        <w:autoSpaceDE w:val="0"/>
        <w:autoSpaceDN w:val="0"/>
        <w:adjustRightInd w:val="0"/>
        <w:rPr>
          <w:i/>
          <w:iCs/>
          <w:sz w:val="22"/>
          <w:szCs w:val="22"/>
        </w:rPr>
      </w:pPr>
      <w:r w:rsidRPr="009529B7">
        <w:rPr>
          <w:i/>
          <w:iCs/>
          <w:sz w:val="22"/>
          <w:szCs w:val="22"/>
        </w:rPr>
        <w:t>4. А.А. Иванов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83. Определите авторов этих произведений</w:t>
      </w:r>
    </w:p>
    <w:p w:rsidR="004734EB" w:rsidRPr="009529B7" w:rsidRDefault="004734EB" w:rsidP="004734EB">
      <w:pPr>
        <w:autoSpaceDE w:val="0"/>
        <w:autoSpaceDN w:val="0"/>
        <w:adjustRightInd w:val="0"/>
        <w:rPr>
          <w:i/>
          <w:iCs/>
          <w:sz w:val="22"/>
          <w:szCs w:val="22"/>
        </w:rPr>
      </w:pPr>
      <w:r w:rsidRPr="009529B7">
        <w:rPr>
          <w:i/>
          <w:iCs/>
          <w:sz w:val="22"/>
          <w:szCs w:val="22"/>
        </w:rPr>
        <w:t>1. Всадница                                             А.)</w:t>
      </w:r>
      <w:proofErr w:type="spellStart"/>
      <w:r w:rsidRPr="009529B7">
        <w:rPr>
          <w:i/>
          <w:iCs/>
          <w:sz w:val="22"/>
          <w:szCs w:val="22"/>
        </w:rPr>
        <w:t>А.Васнецов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2. Портрет А.С. Пушкина                    Б.) </w:t>
      </w:r>
      <w:proofErr w:type="spellStart"/>
      <w:r w:rsidRPr="009529B7">
        <w:rPr>
          <w:i/>
          <w:iCs/>
          <w:sz w:val="22"/>
          <w:szCs w:val="22"/>
        </w:rPr>
        <w:t>В.Тропинин</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Голова мальчика                                 В) </w:t>
      </w:r>
      <w:proofErr w:type="spellStart"/>
      <w:r w:rsidRPr="009529B7">
        <w:rPr>
          <w:i/>
          <w:iCs/>
          <w:sz w:val="22"/>
          <w:szCs w:val="22"/>
        </w:rPr>
        <w:t>А.Иванов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4. Сватовство майора                           Г.) </w:t>
      </w:r>
      <w:proofErr w:type="spellStart"/>
      <w:r w:rsidRPr="009529B7">
        <w:rPr>
          <w:i/>
          <w:iCs/>
          <w:sz w:val="22"/>
          <w:szCs w:val="22"/>
        </w:rPr>
        <w:t>П.Федотов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5. Явление Христа народу                     Д) </w:t>
      </w:r>
      <w:proofErr w:type="spellStart"/>
      <w:r w:rsidRPr="009529B7">
        <w:rPr>
          <w:i/>
          <w:iCs/>
          <w:sz w:val="22"/>
          <w:szCs w:val="22"/>
        </w:rPr>
        <w:t>К.Брюллов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6. Три богатыря                                      Е.)О. Кипренский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84. Определите в каком виде искусства создавали свои произведения эти мастера:</w:t>
      </w:r>
    </w:p>
    <w:p w:rsidR="004734EB" w:rsidRPr="009529B7" w:rsidRDefault="004734EB" w:rsidP="004734EB">
      <w:pPr>
        <w:autoSpaceDE w:val="0"/>
        <w:autoSpaceDN w:val="0"/>
        <w:adjustRightInd w:val="0"/>
        <w:rPr>
          <w:i/>
          <w:iCs/>
          <w:sz w:val="22"/>
          <w:szCs w:val="22"/>
        </w:rPr>
      </w:pPr>
      <w:r w:rsidRPr="009529B7">
        <w:rPr>
          <w:i/>
          <w:iCs/>
          <w:sz w:val="22"/>
          <w:szCs w:val="22"/>
        </w:rPr>
        <w:t>1. В.И. Суриков                                А.) В архитектуре</w:t>
      </w:r>
    </w:p>
    <w:p w:rsidR="004734EB" w:rsidRPr="009529B7" w:rsidRDefault="004734EB" w:rsidP="004734EB">
      <w:pPr>
        <w:autoSpaceDE w:val="0"/>
        <w:autoSpaceDN w:val="0"/>
        <w:adjustRightInd w:val="0"/>
        <w:rPr>
          <w:i/>
          <w:iCs/>
          <w:sz w:val="22"/>
          <w:szCs w:val="22"/>
        </w:rPr>
      </w:pPr>
      <w:r w:rsidRPr="009529B7">
        <w:rPr>
          <w:i/>
          <w:iCs/>
          <w:sz w:val="22"/>
          <w:szCs w:val="22"/>
        </w:rPr>
        <w:t>2. А. Захаров</w:t>
      </w:r>
    </w:p>
    <w:p w:rsidR="004734EB" w:rsidRPr="009529B7" w:rsidRDefault="004734EB" w:rsidP="004734EB">
      <w:pPr>
        <w:autoSpaceDE w:val="0"/>
        <w:autoSpaceDN w:val="0"/>
        <w:adjustRightInd w:val="0"/>
        <w:rPr>
          <w:i/>
          <w:iCs/>
          <w:sz w:val="22"/>
          <w:szCs w:val="22"/>
        </w:rPr>
      </w:pPr>
      <w:r w:rsidRPr="009529B7">
        <w:rPr>
          <w:i/>
          <w:iCs/>
          <w:sz w:val="22"/>
          <w:szCs w:val="22"/>
        </w:rPr>
        <w:t>3. В.М. Васнецов</w:t>
      </w:r>
    </w:p>
    <w:p w:rsidR="004734EB" w:rsidRPr="009529B7" w:rsidRDefault="004734EB" w:rsidP="004734EB">
      <w:pPr>
        <w:autoSpaceDE w:val="0"/>
        <w:autoSpaceDN w:val="0"/>
        <w:adjustRightInd w:val="0"/>
        <w:rPr>
          <w:i/>
          <w:iCs/>
          <w:sz w:val="22"/>
          <w:szCs w:val="22"/>
        </w:rPr>
      </w:pPr>
      <w:r w:rsidRPr="009529B7">
        <w:rPr>
          <w:i/>
          <w:iCs/>
          <w:sz w:val="22"/>
          <w:szCs w:val="22"/>
        </w:rPr>
        <w:t>4. К. Росси</w:t>
      </w:r>
    </w:p>
    <w:p w:rsidR="004734EB" w:rsidRPr="009529B7" w:rsidRDefault="004734EB" w:rsidP="004734EB">
      <w:pPr>
        <w:autoSpaceDE w:val="0"/>
        <w:autoSpaceDN w:val="0"/>
        <w:adjustRightInd w:val="0"/>
        <w:rPr>
          <w:i/>
          <w:iCs/>
          <w:sz w:val="22"/>
          <w:szCs w:val="22"/>
        </w:rPr>
      </w:pPr>
      <w:r w:rsidRPr="009529B7">
        <w:rPr>
          <w:i/>
          <w:iCs/>
          <w:sz w:val="22"/>
          <w:szCs w:val="22"/>
        </w:rPr>
        <w:t>5. К.А. Тон                                          Б.) В живописи</w:t>
      </w:r>
    </w:p>
    <w:p w:rsidR="004734EB" w:rsidRPr="009529B7" w:rsidRDefault="004734EB" w:rsidP="004734EB">
      <w:pPr>
        <w:autoSpaceDE w:val="0"/>
        <w:autoSpaceDN w:val="0"/>
        <w:adjustRightInd w:val="0"/>
        <w:rPr>
          <w:i/>
          <w:iCs/>
          <w:sz w:val="22"/>
          <w:szCs w:val="22"/>
        </w:rPr>
      </w:pPr>
      <w:r w:rsidRPr="009529B7">
        <w:rPr>
          <w:i/>
          <w:iCs/>
          <w:sz w:val="22"/>
          <w:szCs w:val="22"/>
        </w:rPr>
        <w:t xml:space="preserve">6. </w:t>
      </w:r>
      <w:proofErr w:type="spellStart"/>
      <w:r w:rsidRPr="009529B7">
        <w:rPr>
          <w:i/>
          <w:iCs/>
          <w:sz w:val="22"/>
          <w:szCs w:val="22"/>
        </w:rPr>
        <w:t>В.А.Серов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7. В.Е. Маковский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85. Направление в искусстве, возникшее в середине XIX в., ориентированное на изображение повседневной жизни, социальную типизацию, обличение несправедливости – это …</w:t>
      </w:r>
    </w:p>
    <w:p w:rsidR="004734EB" w:rsidRPr="009529B7" w:rsidRDefault="004734EB" w:rsidP="004734EB">
      <w:pPr>
        <w:autoSpaceDE w:val="0"/>
        <w:autoSpaceDN w:val="0"/>
        <w:adjustRightInd w:val="0"/>
        <w:rPr>
          <w:i/>
          <w:iCs/>
          <w:sz w:val="22"/>
          <w:szCs w:val="22"/>
        </w:rPr>
      </w:pPr>
      <w:r w:rsidRPr="009529B7">
        <w:rPr>
          <w:i/>
          <w:iCs/>
          <w:sz w:val="22"/>
          <w:szCs w:val="22"/>
        </w:rPr>
        <w:t>86. Ведущее направление русской живописи начала XIX века – это</w:t>
      </w:r>
      <w:proofErr w:type="gramStart"/>
      <w:r w:rsidRPr="009529B7">
        <w:rPr>
          <w:i/>
          <w:iCs/>
          <w:sz w:val="22"/>
          <w:szCs w:val="22"/>
        </w:rPr>
        <w:t>..</w:t>
      </w:r>
      <w:proofErr w:type="gramEnd"/>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87.. Назовите основные черты архитектуры второй половины XIX века.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sz w:val="22"/>
          <w:szCs w:val="22"/>
        </w:rPr>
      </w:pPr>
      <w:r w:rsidRPr="009529B7">
        <w:rPr>
          <w:i/>
          <w:iCs/>
          <w:sz w:val="22"/>
          <w:szCs w:val="22"/>
        </w:rPr>
        <w:t xml:space="preserve">88. </w:t>
      </w:r>
      <w:proofErr w:type="gramStart"/>
      <w:r w:rsidRPr="009529B7">
        <w:rPr>
          <w:i/>
          <w:iCs/>
          <w:sz w:val="22"/>
          <w:szCs w:val="22"/>
        </w:rPr>
        <w:t>Перечислите членов «Товарищества передвижных художественных выставок» «Передвижников»).</w:t>
      </w:r>
      <w:r w:rsidRPr="009529B7">
        <w:rPr>
          <w:sz w:val="22"/>
          <w:szCs w:val="22"/>
        </w:rPr>
        <w:t>_</w:t>
      </w:r>
      <w:proofErr w:type="gram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b/>
          <w:bCs/>
          <w:sz w:val="22"/>
          <w:szCs w:val="22"/>
        </w:rPr>
      </w:pPr>
      <w:r w:rsidRPr="009529B7">
        <w:rPr>
          <w:sz w:val="22"/>
          <w:szCs w:val="22"/>
        </w:rPr>
        <w:t>_</w:t>
      </w:r>
      <w:r w:rsidRPr="009529B7">
        <w:rPr>
          <w:bCs/>
          <w:sz w:val="22"/>
          <w:szCs w:val="22"/>
        </w:rPr>
        <w:t xml:space="preserve">  </w:t>
      </w:r>
      <w:r w:rsidRPr="009529B7">
        <w:rPr>
          <w:b/>
          <w:bCs/>
          <w:sz w:val="22"/>
          <w:szCs w:val="22"/>
        </w:rPr>
        <w:t>Примерный перечень вопросов</w:t>
      </w:r>
    </w:p>
    <w:p w:rsidR="004734EB" w:rsidRPr="009529B7" w:rsidRDefault="004734EB" w:rsidP="004734EB">
      <w:pPr>
        <w:autoSpaceDE w:val="0"/>
        <w:autoSpaceDN w:val="0"/>
        <w:adjustRightInd w:val="0"/>
        <w:rPr>
          <w:b/>
          <w:bCs/>
          <w:sz w:val="22"/>
          <w:szCs w:val="22"/>
        </w:rPr>
      </w:pPr>
    </w:p>
    <w:p w:rsidR="004734EB" w:rsidRPr="009529B7" w:rsidRDefault="004734EB" w:rsidP="004734EB">
      <w:pPr>
        <w:autoSpaceDE w:val="0"/>
        <w:autoSpaceDN w:val="0"/>
        <w:adjustRightInd w:val="0"/>
        <w:rPr>
          <w:sz w:val="22"/>
          <w:szCs w:val="22"/>
        </w:rPr>
      </w:pPr>
      <w:r w:rsidRPr="009529B7">
        <w:rPr>
          <w:sz w:val="22"/>
          <w:szCs w:val="22"/>
        </w:rPr>
        <w:t>1. Искусство как феномен культуры.</w:t>
      </w:r>
    </w:p>
    <w:p w:rsidR="004734EB" w:rsidRPr="009529B7" w:rsidRDefault="004734EB" w:rsidP="004734EB">
      <w:pPr>
        <w:autoSpaceDE w:val="0"/>
        <w:autoSpaceDN w:val="0"/>
        <w:adjustRightInd w:val="0"/>
        <w:rPr>
          <w:sz w:val="22"/>
          <w:szCs w:val="22"/>
        </w:rPr>
      </w:pPr>
      <w:r w:rsidRPr="009529B7">
        <w:rPr>
          <w:sz w:val="22"/>
          <w:szCs w:val="22"/>
        </w:rPr>
        <w:t>2. Виды и жанры искусства.</w:t>
      </w:r>
    </w:p>
    <w:p w:rsidR="004734EB" w:rsidRPr="009529B7" w:rsidRDefault="004734EB" w:rsidP="004734EB">
      <w:pPr>
        <w:autoSpaceDE w:val="0"/>
        <w:autoSpaceDN w:val="0"/>
        <w:adjustRightInd w:val="0"/>
        <w:rPr>
          <w:sz w:val="22"/>
          <w:szCs w:val="22"/>
        </w:rPr>
      </w:pPr>
      <w:r w:rsidRPr="009529B7">
        <w:rPr>
          <w:sz w:val="22"/>
          <w:szCs w:val="22"/>
        </w:rPr>
        <w:t>3. Виды искусства в первобытной культуре.</w:t>
      </w:r>
    </w:p>
    <w:p w:rsidR="004734EB" w:rsidRPr="009529B7" w:rsidRDefault="004734EB" w:rsidP="004734EB">
      <w:pPr>
        <w:autoSpaceDE w:val="0"/>
        <w:autoSpaceDN w:val="0"/>
        <w:adjustRightInd w:val="0"/>
        <w:rPr>
          <w:sz w:val="22"/>
          <w:szCs w:val="22"/>
        </w:rPr>
      </w:pPr>
      <w:r w:rsidRPr="009529B7">
        <w:rPr>
          <w:sz w:val="22"/>
          <w:szCs w:val="22"/>
        </w:rPr>
        <w:t>4. Человек и природа, зооморфные и антропоморфные образы в развитии</w:t>
      </w:r>
    </w:p>
    <w:p w:rsidR="004734EB" w:rsidRPr="009529B7" w:rsidRDefault="004734EB" w:rsidP="004734EB">
      <w:pPr>
        <w:autoSpaceDE w:val="0"/>
        <w:autoSpaceDN w:val="0"/>
        <w:adjustRightInd w:val="0"/>
        <w:rPr>
          <w:sz w:val="22"/>
          <w:szCs w:val="22"/>
        </w:rPr>
      </w:pPr>
      <w:r w:rsidRPr="009529B7">
        <w:rPr>
          <w:sz w:val="22"/>
          <w:szCs w:val="22"/>
        </w:rPr>
        <w:t>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5. Функции 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6. Искусство Древнего Египта. Архитектура.</w:t>
      </w:r>
    </w:p>
    <w:p w:rsidR="004734EB" w:rsidRPr="009529B7" w:rsidRDefault="004734EB" w:rsidP="004734EB">
      <w:pPr>
        <w:autoSpaceDE w:val="0"/>
        <w:autoSpaceDN w:val="0"/>
        <w:adjustRightInd w:val="0"/>
        <w:rPr>
          <w:sz w:val="22"/>
          <w:szCs w:val="22"/>
        </w:rPr>
      </w:pPr>
      <w:r w:rsidRPr="009529B7">
        <w:rPr>
          <w:sz w:val="22"/>
          <w:szCs w:val="22"/>
        </w:rPr>
        <w:t>7. Искусство Древнего Египта. Скульптура.</w:t>
      </w:r>
    </w:p>
    <w:p w:rsidR="004734EB" w:rsidRPr="009529B7" w:rsidRDefault="004734EB" w:rsidP="004734EB">
      <w:pPr>
        <w:autoSpaceDE w:val="0"/>
        <w:autoSpaceDN w:val="0"/>
        <w:adjustRightInd w:val="0"/>
        <w:rPr>
          <w:sz w:val="22"/>
          <w:szCs w:val="22"/>
        </w:rPr>
      </w:pPr>
      <w:r w:rsidRPr="009529B7">
        <w:rPr>
          <w:sz w:val="22"/>
          <w:szCs w:val="22"/>
        </w:rPr>
        <w:t>8. Древний Египет. Искусство рельефа и живопись.</w:t>
      </w:r>
    </w:p>
    <w:p w:rsidR="004734EB" w:rsidRPr="009529B7" w:rsidRDefault="004734EB" w:rsidP="004734EB">
      <w:pPr>
        <w:autoSpaceDE w:val="0"/>
        <w:autoSpaceDN w:val="0"/>
        <w:adjustRightInd w:val="0"/>
        <w:rPr>
          <w:sz w:val="22"/>
          <w:szCs w:val="22"/>
        </w:rPr>
      </w:pPr>
      <w:r w:rsidRPr="009529B7">
        <w:rPr>
          <w:sz w:val="22"/>
          <w:szCs w:val="22"/>
        </w:rPr>
        <w:t>9. Античное искусство. Общая характеристика.</w:t>
      </w:r>
    </w:p>
    <w:p w:rsidR="004734EB" w:rsidRPr="009529B7" w:rsidRDefault="004734EB" w:rsidP="004734EB">
      <w:pPr>
        <w:autoSpaceDE w:val="0"/>
        <w:autoSpaceDN w:val="0"/>
        <w:adjustRightInd w:val="0"/>
        <w:rPr>
          <w:sz w:val="22"/>
          <w:szCs w:val="22"/>
        </w:rPr>
      </w:pPr>
      <w:r w:rsidRPr="009529B7">
        <w:rPr>
          <w:sz w:val="22"/>
          <w:szCs w:val="22"/>
        </w:rPr>
        <w:t>10.Монументальная архитектура Древней Греции. Ионический ордер.</w:t>
      </w:r>
    </w:p>
    <w:p w:rsidR="004734EB" w:rsidRPr="009529B7" w:rsidRDefault="004734EB" w:rsidP="004734EB">
      <w:pPr>
        <w:autoSpaceDE w:val="0"/>
        <w:autoSpaceDN w:val="0"/>
        <w:adjustRightInd w:val="0"/>
        <w:rPr>
          <w:sz w:val="22"/>
          <w:szCs w:val="22"/>
        </w:rPr>
      </w:pPr>
      <w:r w:rsidRPr="009529B7">
        <w:rPr>
          <w:sz w:val="22"/>
          <w:szCs w:val="22"/>
        </w:rPr>
        <w:t>11.Монументальная архитектура Древней Греции. Дорический ордер.</w:t>
      </w:r>
    </w:p>
    <w:p w:rsidR="004734EB" w:rsidRPr="009529B7" w:rsidRDefault="004734EB" w:rsidP="004734EB">
      <w:pPr>
        <w:autoSpaceDE w:val="0"/>
        <w:autoSpaceDN w:val="0"/>
        <w:adjustRightInd w:val="0"/>
        <w:rPr>
          <w:sz w:val="22"/>
          <w:szCs w:val="22"/>
        </w:rPr>
      </w:pPr>
      <w:r w:rsidRPr="009529B7">
        <w:rPr>
          <w:sz w:val="22"/>
          <w:szCs w:val="22"/>
        </w:rPr>
        <w:t>12.Образ человека в греческой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 xml:space="preserve">13.Выдающиеся скульпторы греческой классики: Фидий, Мирон, </w:t>
      </w:r>
      <w:proofErr w:type="spellStart"/>
      <w:r w:rsidRPr="009529B7">
        <w:rPr>
          <w:sz w:val="22"/>
          <w:szCs w:val="22"/>
        </w:rPr>
        <w:t>Поликлет</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Пракситель.</w:t>
      </w:r>
    </w:p>
    <w:p w:rsidR="004734EB" w:rsidRPr="009529B7" w:rsidRDefault="004734EB" w:rsidP="004734EB">
      <w:pPr>
        <w:autoSpaceDE w:val="0"/>
        <w:autoSpaceDN w:val="0"/>
        <w:adjustRightInd w:val="0"/>
        <w:rPr>
          <w:sz w:val="22"/>
          <w:szCs w:val="22"/>
        </w:rPr>
      </w:pPr>
      <w:r w:rsidRPr="009529B7">
        <w:rPr>
          <w:sz w:val="22"/>
          <w:szCs w:val="22"/>
        </w:rPr>
        <w:t>14.Монументальная архитектура Древнего Рима.</w:t>
      </w:r>
    </w:p>
    <w:p w:rsidR="004734EB" w:rsidRPr="009529B7" w:rsidRDefault="004734EB" w:rsidP="004734EB">
      <w:pPr>
        <w:autoSpaceDE w:val="0"/>
        <w:autoSpaceDN w:val="0"/>
        <w:adjustRightInd w:val="0"/>
        <w:rPr>
          <w:sz w:val="22"/>
          <w:szCs w:val="22"/>
        </w:rPr>
      </w:pPr>
      <w:r w:rsidRPr="009529B7">
        <w:rPr>
          <w:sz w:val="22"/>
          <w:szCs w:val="22"/>
        </w:rPr>
        <w:t>15.Образ человека в римской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16.Особенности средневековой западноевропейской скульптуры и живописи.</w:t>
      </w:r>
    </w:p>
    <w:p w:rsidR="004734EB" w:rsidRPr="009529B7" w:rsidRDefault="004734EB" w:rsidP="004734EB">
      <w:pPr>
        <w:autoSpaceDE w:val="0"/>
        <w:autoSpaceDN w:val="0"/>
        <w:adjustRightInd w:val="0"/>
        <w:rPr>
          <w:sz w:val="22"/>
          <w:szCs w:val="22"/>
        </w:rPr>
      </w:pPr>
      <w:r w:rsidRPr="009529B7">
        <w:rPr>
          <w:sz w:val="22"/>
          <w:szCs w:val="22"/>
        </w:rPr>
        <w:lastRenderedPageBreak/>
        <w:t>17.Романский стиль.</w:t>
      </w:r>
    </w:p>
    <w:p w:rsidR="004734EB" w:rsidRPr="009529B7" w:rsidRDefault="004734EB" w:rsidP="004734EB">
      <w:pPr>
        <w:autoSpaceDE w:val="0"/>
        <w:autoSpaceDN w:val="0"/>
        <w:adjustRightInd w:val="0"/>
        <w:rPr>
          <w:sz w:val="22"/>
          <w:szCs w:val="22"/>
        </w:rPr>
      </w:pPr>
      <w:r w:rsidRPr="009529B7">
        <w:rPr>
          <w:sz w:val="22"/>
          <w:szCs w:val="22"/>
        </w:rPr>
        <w:t>18.Готический стиль.</w:t>
      </w:r>
    </w:p>
    <w:p w:rsidR="004734EB" w:rsidRPr="009529B7" w:rsidRDefault="004734EB" w:rsidP="004734EB">
      <w:pPr>
        <w:autoSpaceDE w:val="0"/>
        <w:autoSpaceDN w:val="0"/>
        <w:adjustRightInd w:val="0"/>
        <w:rPr>
          <w:sz w:val="22"/>
          <w:szCs w:val="22"/>
        </w:rPr>
      </w:pPr>
      <w:r w:rsidRPr="009529B7">
        <w:rPr>
          <w:sz w:val="22"/>
          <w:szCs w:val="22"/>
        </w:rPr>
        <w:t>19.Основные черты эпохи Возрождения.</w:t>
      </w:r>
    </w:p>
    <w:p w:rsidR="004734EB" w:rsidRPr="009529B7" w:rsidRDefault="004734EB" w:rsidP="004734EB">
      <w:pPr>
        <w:autoSpaceDE w:val="0"/>
        <w:autoSpaceDN w:val="0"/>
        <w:adjustRightInd w:val="0"/>
        <w:rPr>
          <w:color w:val="000000"/>
          <w:sz w:val="22"/>
          <w:szCs w:val="22"/>
        </w:rPr>
      </w:pPr>
      <w:r w:rsidRPr="009529B7">
        <w:rPr>
          <w:sz w:val="22"/>
          <w:szCs w:val="22"/>
        </w:rPr>
        <w:t>20.</w:t>
      </w:r>
      <w:r w:rsidRPr="009529B7">
        <w:rPr>
          <w:color w:val="000000"/>
          <w:sz w:val="22"/>
          <w:szCs w:val="22"/>
        </w:rPr>
        <w:t>Ансамбль Афинского акрополя.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21.Джотто и искусство Проторенессанса.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22. Художественное и теоретическое наследие Леонардо да Винчи.</w:t>
      </w:r>
    </w:p>
    <w:p w:rsidR="004734EB" w:rsidRPr="009529B7" w:rsidRDefault="004734EB" w:rsidP="004734EB">
      <w:pPr>
        <w:autoSpaceDE w:val="0"/>
        <w:autoSpaceDN w:val="0"/>
        <w:adjustRightInd w:val="0"/>
        <w:rPr>
          <w:color w:val="000000"/>
          <w:sz w:val="22"/>
          <w:szCs w:val="22"/>
        </w:rPr>
      </w:pPr>
      <w:r w:rsidRPr="009529B7">
        <w:rPr>
          <w:color w:val="000000"/>
          <w:sz w:val="22"/>
          <w:szCs w:val="22"/>
        </w:rPr>
        <w:t>23. Рафаэль как выдающийся художник Высокого Возрождения.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24. Эволюция творчества Микеланджело.</w:t>
      </w:r>
    </w:p>
    <w:p w:rsidR="004734EB" w:rsidRPr="009529B7" w:rsidRDefault="004734EB" w:rsidP="004734EB">
      <w:pPr>
        <w:autoSpaceDE w:val="0"/>
        <w:autoSpaceDN w:val="0"/>
        <w:adjustRightInd w:val="0"/>
        <w:rPr>
          <w:color w:val="000000"/>
          <w:sz w:val="22"/>
          <w:szCs w:val="22"/>
        </w:rPr>
      </w:pPr>
      <w:r w:rsidRPr="009529B7">
        <w:rPr>
          <w:color w:val="000000"/>
          <w:sz w:val="22"/>
          <w:szCs w:val="22"/>
        </w:rPr>
        <w:t>25. Живопись и графика Альбрехта Дюрера.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26. Караваджо и его значение в развитии европейского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27.П.П.Рубенс и фламандское искусство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28.Творчество Рембрандта.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29.Д.Веласкес и искусство Испании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30.Классицизм и неоклассицизм в архитектуре Франции.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31. Творчество </w:t>
      </w:r>
      <w:proofErr w:type="spellStart"/>
      <w:r w:rsidRPr="009529B7">
        <w:rPr>
          <w:color w:val="000000"/>
          <w:sz w:val="22"/>
          <w:szCs w:val="22"/>
        </w:rPr>
        <w:t>Ф.Гойи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32.Ж.-Л.Давид и французская живопись конца XVIII- начала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33.Э.Делакруа и французский романтизм.</w:t>
      </w:r>
    </w:p>
    <w:p w:rsidR="004734EB" w:rsidRPr="009529B7" w:rsidRDefault="004734EB" w:rsidP="004734EB">
      <w:pPr>
        <w:autoSpaceDE w:val="0"/>
        <w:autoSpaceDN w:val="0"/>
        <w:adjustRightInd w:val="0"/>
        <w:rPr>
          <w:color w:val="000000"/>
          <w:sz w:val="22"/>
          <w:szCs w:val="22"/>
        </w:rPr>
      </w:pPr>
      <w:r w:rsidRPr="009529B7">
        <w:rPr>
          <w:color w:val="000000"/>
          <w:sz w:val="22"/>
          <w:szCs w:val="22"/>
        </w:rPr>
        <w:t>34.Французский импрессионизм. Общая характеристика и главные мастера.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35.Постимпрессионизм. </w:t>
      </w:r>
      <w:proofErr w:type="spellStart"/>
      <w:r w:rsidRPr="009529B7">
        <w:rPr>
          <w:color w:val="000000"/>
          <w:sz w:val="22"/>
          <w:szCs w:val="22"/>
        </w:rPr>
        <w:t>П.Сезанн</w:t>
      </w:r>
      <w:proofErr w:type="spellEnd"/>
      <w:r w:rsidRPr="009529B7">
        <w:rPr>
          <w:color w:val="000000"/>
          <w:sz w:val="22"/>
          <w:szCs w:val="22"/>
        </w:rPr>
        <w:t xml:space="preserve">, </w:t>
      </w:r>
      <w:proofErr w:type="spellStart"/>
      <w:r w:rsidRPr="009529B7">
        <w:rPr>
          <w:color w:val="000000"/>
          <w:sz w:val="22"/>
          <w:szCs w:val="22"/>
        </w:rPr>
        <w:t>В.Ван</w:t>
      </w:r>
      <w:proofErr w:type="spellEnd"/>
      <w:r w:rsidRPr="009529B7">
        <w:rPr>
          <w:color w:val="000000"/>
          <w:sz w:val="22"/>
          <w:szCs w:val="22"/>
        </w:rPr>
        <w:t xml:space="preserve"> Гог, </w:t>
      </w:r>
      <w:proofErr w:type="spellStart"/>
      <w:r w:rsidRPr="009529B7">
        <w:rPr>
          <w:color w:val="000000"/>
          <w:sz w:val="22"/>
          <w:szCs w:val="22"/>
        </w:rPr>
        <w:t>П.Гоген</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36.Эволюция творчества </w:t>
      </w:r>
      <w:proofErr w:type="spellStart"/>
      <w:r w:rsidRPr="009529B7">
        <w:rPr>
          <w:color w:val="000000"/>
          <w:sz w:val="22"/>
          <w:szCs w:val="22"/>
        </w:rPr>
        <w:t>П.Пикассо</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37.Живопись и графика </w:t>
      </w:r>
      <w:proofErr w:type="spellStart"/>
      <w:r w:rsidRPr="009529B7">
        <w:rPr>
          <w:color w:val="000000"/>
          <w:sz w:val="22"/>
          <w:szCs w:val="22"/>
        </w:rPr>
        <w:t>А.Матисса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38.Эволюция древнерусской храмовой архитектуры.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39.Художественное наследие Андрея Рублева.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40.Искусство России Петровской эпохи.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41.Творчество </w:t>
      </w:r>
      <w:proofErr w:type="spellStart"/>
      <w:r w:rsidRPr="009529B7">
        <w:rPr>
          <w:color w:val="000000"/>
          <w:sz w:val="22"/>
          <w:szCs w:val="22"/>
        </w:rPr>
        <w:t>Ф.Б.Растрелли</w:t>
      </w:r>
      <w:proofErr w:type="spellEnd"/>
      <w:r w:rsidRPr="009529B7">
        <w:rPr>
          <w:color w:val="000000"/>
          <w:sz w:val="22"/>
          <w:szCs w:val="22"/>
        </w:rPr>
        <w:t xml:space="preserve"> и русская архитектура середины XVIII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42.Основание Российской Академии художеств и её значение для развития отечественного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43.Классицизм в русском изобразительном искусстве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44.Архитектура Петербурга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45.Русская портретная живопись второй половины XVIII века. </w:t>
      </w:r>
      <w:proofErr w:type="spellStart"/>
      <w:r w:rsidRPr="009529B7">
        <w:rPr>
          <w:color w:val="000000"/>
          <w:sz w:val="22"/>
          <w:szCs w:val="22"/>
        </w:rPr>
        <w:t>Ф.Рокотов</w:t>
      </w:r>
      <w:proofErr w:type="spellEnd"/>
      <w:r w:rsidRPr="009529B7">
        <w:rPr>
          <w:color w:val="000000"/>
          <w:sz w:val="22"/>
          <w:szCs w:val="22"/>
        </w:rPr>
        <w:t xml:space="preserve">, </w:t>
      </w:r>
      <w:proofErr w:type="spellStart"/>
      <w:r w:rsidRPr="009529B7">
        <w:rPr>
          <w:color w:val="000000"/>
          <w:sz w:val="22"/>
          <w:szCs w:val="22"/>
        </w:rPr>
        <w:t>Д.Левицкий</w:t>
      </w:r>
      <w:proofErr w:type="spellEnd"/>
      <w:r w:rsidRPr="009529B7">
        <w:rPr>
          <w:color w:val="000000"/>
          <w:sz w:val="22"/>
          <w:szCs w:val="22"/>
        </w:rPr>
        <w:t xml:space="preserve">, </w:t>
      </w:r>
      <w:proofErr w:type="spellStart"/>
      <w:r w:rsidRPr="009529B7">
        <w:rPr>
          <w:color w:val="000000"/>
          <w:sz w:val="22"/>
          <w:szCs w:val="22"/>
        </w:rPr>
        <w:t>В.Боровиковский</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46.Творчество </w:t>
      </w:r>
      <w:proofErr w:type="spellStart"/>
      <w:r w:rsidRPr="009529B7">
        <w:rPr>
          <w:color w:val="000000"/>
          <w:sz w:val="22"/>
          <w:szCs w:val="22"/>
        </w:rPr>
        <w:t>К.И.Росси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47.Творчество Александра Иванова.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48.Романтизм в русском искусстве первой половины XIX века. </w:t>
      </w:r>
      <w:proofErr w:type="spellStart"/>
      <w:r w:rsidRPr="009529B7">
        <w:rPr>
          <w:color w:val="000000"/>
          <w:sz w:val="22"/>
          <w:szCs w:val="22"/>
        </w:rPr>
        <w:t>К.Брюллов</w:t>
      </w:r>
      <w:proofErr w:type="spellEnd"/>
      <w:r w:rsidRPr="009529B7">
        <w:rPr>
          <w:color w:val="000000"/>
          <w:sz w:val="22"/>
          <w:szCs w:val="22"/>
        </w:rPr>
        <w:t xml:space="preserve">. </w:t>
      </w:r>
      <w:proofErr w:type="spellStart"/>
      <w:r w:rsidRPr="009529B7">
        <w:rPr>
          <w:color w:val="000000"/>
          <w:sz w:val="22"/>
          <w:szCs w:val="22"/>
        </w:rPr>
        <w:t>С.Щедрин</w:t>
      </w:r>
      <w:proofErr w:type="spellEnd"/>
      <w:r w:rsidRPr="009529B7">
        <w:rPr>
          <w:color w:val="000000"/>
          <w:sz w:val="22"/>
          <w:szCs w:val="22"/>
        </w:rPr>
        <w:t xml:space="preserve">, </w:t>
      </w:r>
      <w:proofErr w:type="spellStart"/>
      <w:r w:rsidRPr="009529B7">
        <w:rPr>
          <w:color w:val="000000"/>
          <w:sz w:val="22"/>
          <w:szCs w:val="22"/>
        </w:rPr>
        <w:t>О.Кипренский</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49.П.Федотов и русская жанровая живопись первой половины XIX века.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50.Эволюция русской пейзажной живописи второй половины XIX века. </w:t>
      </w:r>
      <w:proofErr w:type="spellStart"/>
      <w:r w:rsidRPr="009529B7">
        <w:rPr>
          <w:color w:val="000000"/>
          <w:sz w:val="22"/>
          <w:szCs w:val="22"/>
        </w:rPr>
        <w:t>И.Шишкин</w:t>
      </w:r>
      <w:proofErr w:type="spellEnd"/>
      <w:r w:rsidRPr="009529B7">
        <w:rPr>
          <w:color w:val="000000"/>
          <w:sz w:val="22"/>
          <w:szCs w:val="22"/>
        </w:rPr>
        <w:t xml:space="preserve">, </w:t>
      </w:r>
      <w:proofErr w:type="spellStart"/>
      <w:r w:rsidRPr="009529B7">
        <w:rPr>
          <w:color w:val="000000"/>
          <w:sz w:val="22"/>
          <w:szCs w:val="22"/>
        </w:rPr>
        <w:t>И.Левитан</w:t>
      </w:r>
      <w:proofErr w:type="spellEnd"/>
      <w:r w:rsidRPr="009529B7">
        <w:rPr>
          <w:color w:val="000000"/>
          <w:sz w:val="22"/>
          <w:szCs w:val="22"/>
        </w:rPr>
        <w:t xml:space="preserve"> и др. 51.Русская портретная живопись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52.Историческая картина второй половины XIX века. Передвижники и академисты.</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53.Творчество </w:t>
      </w:r>
      <w:proofErr w:type="spellStart"/>
      <w:r w:rsidRPr="009529B7">
        <w:rPr>
          <w:color w:val="000000"/>
          <w:sz w:val="22"/>
          <w:szCs w:val="22"/>
        </w:rPr>
        <w:t>В.И.Сурикова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54.Творчество </w:t>
      </w:r>
      <w:proofErr w:type="spellStart"/>
      <w:r w:rsidRPr="009529B7">
        <w:rPr>
          <w:color w:val="000000"/>
          <w:sz w:val="22"/>
          <w:szCs w:val="22"/>
        </w:rPr>
        <w:t>И.Е.Репина</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55.Деятельность Товарищества передвижных художественных выставок и его влияние на развитие русского реалистического искусства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56.Эволюция бытового жанра в русском искусстве второй половины XIX века. </w:t>
      </w:r>
      <w:proofErr w:type="spellStart"/>
      <w:r w:rsidRPr="009529B7">
        <w:rPr>
          <w:color w:val="000000"/>
          <w:sz w:val="22"/>
          <w:szCs w:val="22"/>
        </w:rPr>
        <w:t>В.Перов</w:t>
      </w:r>
      <w:proofErr w:type="spellEnd"/>
      <w:r w:rsidRPr="009529B7">
        <w:rPr>
          <w:color w:val="000000"/>
          <w:sz w:val="22"/>
          <w:szCs w:val="22"/>
        </w:rPr>
        <w:t xml:space="preserve">, </w:t>
      </w:r>
      <w:proofErr w:type="spellStart"/>
      <w:r w:rsidRPr="009529B7">
        <w:rPr>
          <w:color w:val="000000"/>
          <w:sz w:val="22"/>
          <w:szCs w:val="22"/>
        </w:rPr>
        <w:t>В.Маковский</w:t>
      </w:r>
      <w:proofErr w:type="spellEnd"/>
      <w:r w:rsidRPr="009529B7">
        <w:rPr>
          <w:color w:val="000000"/>
          <w:sz w:val="22"/>
          <w:szCs w:val="22"/>
        </w:rPr>
        <w:t xml:space="preserve"> и </w:t>
      </w:r>
      <w:proofErr w:type="spellStart"/>
      <w:r w:rsidRPr="009529B7">
        <w:rPr>
          <w:color w:val="000000"/>
          <w:sz w:val="22"/>
          <w:szCs w:val="22"/>
        </w:rPr>
        <w:t>др.В.Серов</w:t>
      </w:r>
      <w:proofErr w:type="spellEnd"/>
      <w:r w:rsidRPr="009529B7">
        <w:rPr>
          <w:color w:val="000000"/>
          <w:sz w:val="22"/>
          <w:szCs w:val="22"/>
        </w:rPr>
        <w:t xml:space="preserve"> и русский портрет рубежа XIX-XX вв. </w:t>
      </w:r>
    </w:p>
    <w:p w:rsidR="004734EB" w:rsidRPr="009529B7" w:rsidRDefault="004734EB" w:rsidP="004734EB">
      <w:pPr>
        <w:autoSpaceDE w:val="0"/>
        <w:autoSpaceDN w:val="0"/>
        <w:adjustRightInd w:val="0"/>
        <w:rPr>
          <w:color w:val="000000"/>
          <w:sz w:val="22"/>
          <w:szCs w:val="22"/>
        </w:rPr>
      </w:pPr>
      <w:r w:rsidRPr="009529B7">
        <w:rPr>
          <w:color w:val="000000"/>
          <w:sz w:val="22"/>
          <w:szCs w:val="22"/>
        </w:rPr>
        <w:t>57.М.Врубель и русский символизм конца XIX - начала ХХ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58.Художественные группировки в русском искусстве конца XIX - начала ХХ вв. («Мир искусства», «Голубая роза», «Союз русских художников»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59.Творчество крупнейших представителей русского авангарда – </w:t>
      </w:r>
      <w:proofErr w:type="spellStart"/>
      <w:r w:rsidRPr="009529B7">
        <w:rPr>
          <w:color w:val="000000"/>
          <w:sz w:val="22"/>
          <w:szCs w:val="22"/>
        </w:rPr>
        <w:t>В.Кандинский</w:t>
      </w:r>
      <w:proofErr w:type="spellEnd"/>
      <w:r w:rsidRPr="009529B7">
        <w:rPr>
          <w:color w:val="000000"/>
          <w:sz w:val="22"/>
          <w:szCs w:val="22"/>
        </w:rPr>
        <w:t xml:space="preserve">, </w:t>
      </w:r>
      <w:proofErr w:type="spellStart"/>
      <w:r w:rsidRPr="009529B7">
        <w:rPr>
          <w:color w:val="000000"/>
          <w:sz w:val="22"/>
          <w:szCs w:val="22"/>
        </w:rPr>
        <w:t>К.Малевич</w:t>
      </w:r>
      <w:proofErr w:type="spellEnd"/>
      <w:r w:rsidRPr="009529B7">
        <w:rPr>
          <w:color w:val="000000"/>
          <w:sz w:val="22"/>
          <w:szCs w:val="22"/>
        </w:rPr>
        <w:t xml:space="preserve">, </w:t>
      </w:r>
      <w:proofErr w:type="spellStart"/>
      <w:r w:rsidRPr="009529B7">
        <w:rPr>
          <w:color w:val="000000"/>
          <w:sz w:val="22"/>
          <w:szCs w:val="22"/>
        </w:rPr>
        <w:t>П.Филонов</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60.Советское искусство 1920-1930-х годов.</w:t>
      </w:r>
    </w:p>
    <w:p w:rsidR="004734EB" w:rsidRPr="009529B7" w:rsidRDefault="004734EB" w:rsidP="004734EB">
      <w:pPr>
        <w:autoSpaceDE w:val="0"/>
        <w:autoSpaceDN w:val="0"/>
        <w:adjustRightInd w:val="0"/>
        <w:rPr>
          <w:color w:val="000000"/>
          <w:sz w:val="22"/>
          <w:szCs w:val="22"/>
        </w:rPr>
      </w:pPr>
      <w:r w:rsidRPr="009529B7">
        <w:rPr>
          <w:color w:val="000000"/>
          <w:sz w:val="22"/>
          <w:szCs w:val="22"/>
        </w:rPr>
        <w:t>61.  Светское искусство 1950-х гг.</w:t>
      </w:r>
    </w:p>
    <w:p w:rsidR="004734EB" w:rsidRPr="009529B7" w:rsidRDefault="004734EB" w:rsidP="004734EB">
      <w:pPr>
        <w:autoSpaceDE w:val="0"/>
        <w:autoSpaceDN w:val="0"/>
        <w:adjustRightInd w:val="0"/>
        <w:rPr>
          <w:color w:val="000000"/>
          <w:sz w:val="22"/>
          <w:szCs w:val="22"/>
        </w:rPr>
      </w:pPr>
      <w:r w:rsidRPr="009529B7">
        <w:rPr>
          <w:color w:val="000000"/>
          <w:sz w:val="22"/>
          <w:szCs w:val="22"/>
        </w:rPr>
        <w:t>62. Художники «сурового стиля».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63. </w:t>
      </w:r>
      <w:proofErr w:type="spellStart"/>
      <w:r w:rsidRPr="009529B7">
        <w:rPr>
          <w:color w:val="000000"/>
          <w:sz w:val="22"/>
          <w:szCs w:val="22"/>
        </w:rPr>
        <w:t>Творчство</w:t>
      </w:r>
      <w:proofErr w:type="spellEnd"/>
      <w:r w:rsidRPr="009529B7">
        <w:rPr>
          <w:color w:val="000000"/>
          <w:sz w:val="22"/>
          <w:szCs w:val="22"/>
        </w:rPr>
        <w:t xml:space="preserve"> А. </w:t>
      </w:r>
      <w:proofErr w:type="spellStart"/>
      <w:r w:rsidRPr="009529B7">
        <w:rPr>
          <w:color w:val="000000"/>
          <w:sz w:val="22"/>
          <w:szCs w:val="22"/>
        </w:rPr>
        <w:t>Пластова</w:t>
      </w:r>
      <w:proofErr w:type="spellEnd"/>
    </w:p>
    <w:p w:rsidR="004734EB" w:rsidRPr="009529B7" w:rsidRDefault="004734EB" w:rsidP="004734EB">
      <w:pPr>
        <w:autoSpaceDE w:val="0"/>
        <w:autoSpaceDN w:val="0"/>
        <w:adjustRightInd w:val="0"/>
        <w:rPr>
          <w:color w:val="000000"/>
          <w:sz w:val="22"/>
          <w:szCs w:val="22"/>
        </w:rPr>
      </w:pPr>
      <w:r w:rsidRPr="009529B7">
        <w:rPr>
          <w:color w:val="000000"/>
          <w:sz w:val="22"/>
          <w:szCs w:val="22"/>
        </w:rPr>
        <w:lastRenderedPageBreak/>
        <w:t xml:space="preserve">64. Творчество Г. </w:t>
      </w:r>
      <w:proofErr w:type="spellStart"/>
      <w:r w:rsidRPr="009529B7">
        <w:rPr>
          <w:color w:val="000000"/>
          <w:sz w:val="22"/>
          <w:szCs w:val="22"/>
        </w:rPr>
        <w:t>Коржева</w:t>
      </w:r>
      <w:proofErr w:type="spellEnd"/>
    </w:p>
    <w:p w:rsidR="004734EB" w:rsidRPr="009529B7" w:rsidRDefault="004734EB" w:rsidP="004734EB">
      <w:pPr>
        <w:autoSpaceDE w:val="0"/>
        <w:autoSpaceDN w:val="0"/>
        <w:adjustRightInd w:val="0"/>
        <w:rPr>
          <w:color w:val="000000"/>
          <w:sz w:val="22"/>
          <w:szCs w:val="22"/>
        </w:rPr>
      </w:pPr>
      <w:r w:rsidRPr="009529B7">
        <w:rPr>
          <w:color w:val="000000"/>
          <w:sz w:val="22"/>
          <w:szCs w:val="22"/>
        </w:rPr>
        <w:t>65.Российская Академия художеств второй половины ХХ века. Тенденции и крупнейшие мастера.</w:t>
      </w:r>
    </w:p>
    <w:p w:rsidR="004734EB" w:rsidRPr="009529B7" w:rsidRDefault="004734EB" w:rsidP="004734EB">
      <w:pPr>
        <w:pStyle w:val="Default"/>
        <w:tabs>
          <w:tab w:val="left" w:pos="5982"/>
        </w:tabs>
        <w:rPr>
          <w:color w:val="auto"/>
          <w:sz w:val="22"/>
          <w:szCs w:val="22"/>
        </w:rPr>
      </w:pPr>
      <w:r w:rsidRPr="009529B7">
        <w:rPr>
          <w:color w:val="auto"/>
          <w:sz w:val="22"/>
          <w:szCs w:val="22"/>
        </w:rPr>
        <w:tab/>
      </w:r>
    </w:p>
    <w:p w:rsidR="004734EB" w:rsidRPr="009529B7" w:rsidRDefault="004734EB" w:rsidP="004734EB">
      <w:pPr>
        <w:autoSpaceDE w:val="0"/>
        <w:autoSpaceDN w:val="0"/>
        <w:adjustRightInd w:val="0"/>
        <w:ind w:firstLine="708"/>
        <w:jc w:val="both"/>
        <w:rPr>
          <w:sz w:val="22"/>
          <w:szCs w:val="22"/>
          <w:u w:val="single"/>
        </w:rPr>
      </w:pPr>
      <w:proofErr w:type="gramStart"/>
      <w:r w:rsidRPr="009529B7">
        <w:rPr>
          <w:sz w:val="22"/>
          <w:szCs w:val="22"/>
          <w:u w:val="single"/>
        </w:rPr>
        <w:t>Задания для проверки умений и навыков применения студентами теоретических знаний при решении широкого круга проблемно-аналитических и  учебно-профессиональных задач (продвинутый и повышенный  уровень формирования компетенций</w:t>
      </w:r>
      <w:proofErr w:type="gramEnd"/>
    </w:p>
    <w:p w:rsidR="004734EB" w:rsidRPr="009529B7" w:rsidRDefault="004734EB" w:rsidP="004734EB">
      <w:pPr>
        <w:ind w:firstLine="709"/>
        <w:jc w:val="both"/>
        <w:rPr>
          <w:i/>
          <w:sz w:val="22"/>
          <w:szCs w:val="22"/>
        </w:rPr>
      </w:pPr>
    </w:p>
    <w:p w:rsidR="004734EB" w:rsidRPr="009529B7" w:rsidRDefault="004734EB" w:rsidP="004734EB">
      <w:pPr>
        <w:pStyle w:val="a8"/>
        <w:rPr>
          <w:i/>
          <w:sz w:val="22"/>
          <w:szCs w:val="22"/>
        </w:rPr>
      </w:pPr>
      <w:r w:rsidRPr="009529B7">
        <w:rPr>
          <w:i/>
          <w:sz w:val="22"/>
          <w:szCs w:val="22"/>
        </w:rPr>
        <w:t>Проблемно-аналитическое задание</w:t>
      </w:r>
    </w:p>
    <w:p w:rsidR="004734EB" w:rsidRPr="009529B7" w:rsidRDefault="004734EB" w:rsidP="004734EB">
      <w:pPr>
        <w:ind w:firstLine="567"/>
        <w:jc w:val="both"/>
        <w:rPr>
          <w:bCs/>
          <w:sz w:val="22"/>
          <w:szCs w:val="22"/>
        </w:rPr>
      </w:pPr>
      <w:r w:rsidRPr="009529B7">
        <w:rPr>
          <w:bCs/>
          <w:sz w:val="22"/>
          <w:szCs w:val="22"/>
        </w:rPr>
        <w:t xml:space="preserve">Индивидуальная  работа с иллюстративным материалом. </w:t>
      </w:r>
    </w:p>
    <w:p w:rsidR="004734EB" w:rsidRPr="009529B7" w:rsidRDefault="004734EB" w:rsidP="004734EB">
      <w:pPr>
        <w:ind w:firstLine="567"/>
        <w:jc w:val="both"/>
        <w:rPr>
          <w:sz w:val="22"/>
          <w:szCs w:val="22"/>
          <w:lang w:val="uk-UA"/>
        </w:rPr>
      </w:pPr>
      <w:r w:rsidRPr="009529B7">
        <w:rPr>
          <w:bCs/>
          <w:sz w:val="22"/>
          <w:szCs w:val="22"/>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r>
        <w:rPr>
          <w:bCs/>
          <w:sz w:val="22"/>
          <w:szCs w:val="22"/>
        </w:rPr>
        <w:t>, сравнительный анализ произведений искусства и др.</w:t>
      </w:r>
      <w:r w:rsidRPr="009529B7">
        <w:rPr>
          <w:bCs/>
          <w:sz w:val="22"/>
          <w:szCs w:val="22"/>
        </w:rPr>
        <w:t>).</w:t>
      </w:r>
    </w:p>
    <w:p w:rsidR="004734EB" w:rsidRPr="009529B7" w:rsidRDefault="004734EB" w:rsidP="004734EB">
      <w:pPr>
        <w:rPr>
          <w:sz w:val="22"/>
          <w:szCs w:val="22"/>
          <w:lang w:val="uk-UA"/>
        </w:rPr>
      </w:pPr>
    </w:p>
    <w:p w:rsidR="004734EB" w:rsidRPr="009529B7" w:rsidRDefault="004734EB" w:rsidP="004734EB">
      <w:pPr>
        <w:pStyle w:val="Default"/>
        <w:spacing w:after="22"/>
        <w:rPr>
          <w:color w:val="auto"/>
          <w:sz w:val="22"/>
          <w:szCs w:val="22"/>
        </w:rPr>
      </w:pPr>
    </w:p>
    <w:p w:rsidR="004734EB" w:rsidRPr="009529B7" w:rsidRDefault="004734EB" w:rsidP="004734EB">
      <w:pPr>
        <w:jc w:val="both"/>
        <w:rPr>
          <w:bCs/>
          <w:spacing w:val="-2"/>
          <w:sz w:val="22"/>
          <w:szCs w:val="22"/>
        </w:rPr>
      </w:pPr>
      <w:r w:rsidRPr="009529B7">
        <w:rPr>
          <w:sz w:val="22"/>
          <w:szCs w:val="22"/>
        </w:rPr>
        <w:t>.</w:t>
      </w:r>
    </w:p>
    <w:p w:rsidR="004734EB" w:rsidRDefault="004734EB" w:rsidP="004734EB"/>
    <w:p w:rsidR="00C25DE9" w:rsidRDefault="00C25DE9" w:rsidP="00741EE9">
      <w:pPr>
        <w:numPr>
          <w:ilvl w:val="0"/>
          <w:numId w:val="7"/>
        </w:numPr>
        <w:jc w:val="both"/>
      </w:pPr>
    </w:p>
    <w:sectPr w:rsidR="00C25DE9" w:rsidSect="00FE4337">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2">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4"/>
  </w:num>
  <w:num w:numId="4">
    <w:abstractNumId w:val="6"/>
  </w:num>
  <w:num w:numId="5">
    <w:abstractNumId w:val="9"/>
  </w:num>
  <w:num w:numId="6">
    <w:abstractNumId w:val="15"/>
  </w:num>
  <w:num w:numId="7">
    <w:abstractNumId w:val="7"/>
  </w:num>
  <w:num w:numId="8">
    <w:abstractNumId w:val="14"/>
  </w:num>
  <w:num w:numId="9">
    <w:abstractNumId w:val="13"/>
  </w:num>
  <w:num w:numId="10">
    <w:abstractNumId w:val="3"/>
  </w:num>
  <w:num w:numId="11">
    <w:abstractNumId w:val="10"/>
  </w:num>
  <w:num w:numId="12">
    <w:abstractNumId w:val="5"/>
  </w:num>
  <w:num w:numId="13">
    <w:abstractNumId w:val="2"/>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11D5A"/>
    <w:rsid w:val="00194E12"/>
    <w:rsid w:val="004734EB"/>
    <w:rsid w:val="004A2F93"/>
    <w:rsid w:val="004D30E7"/>
    <w:rsid w:val="006125D3"/>
    <w:rsid w:val="00741EE9"/>
    <w:rsid w:val="007D0ACE"/>
    <w:rsid w:val="00856411"/>
    <w:rsid w:val="00917A90"/>
    <w:rsid w:val="009E4A01"/>
    <w:rsid w:val="00A97326"/>
    <w:rsid w:val="00AB0C67"/>
    <w:rsid w:val="00AB2658"/>
    <w:rsid w:val="00AE0448"/>
    <w:rsid w:val="00B504EC"/>
    <w:rsid w:val="00BA3E02"/>
    <w:rsid w:val="00C25DE9"/>
    <w:rsid w:val="00C93813"/>
    <w:rsid w:val="00CF4AFA"/>
    <w:rsid w:val="00E016B2"/>
    <w:rsid w:val="00E7685F"/>
    <w:rsid w:val="00F53EB2"/>
    <w:rsid w:val="00F63EA0"/>
    <w:rsid w:val="00F81876"/>
    <w:rsid w:val="00FE4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48344">
      <w:bodyDiv w:val="1"/>
      <w:marLeft w:val="0"/>
      <w:marRight w:val="0"/>
      <w:marTop w:val="0"/>
      <w:marBottom w:val="0"/>
      <w:divBdr>
        <w:top w:val="none" w:sz="0" w:space="0" w:color="auto"/>
        <w:left w:val="none" w:sz="0" w:space="0" w:color="auto"/>
        <w:bottom w:val="none" w:sz="0" w:space="0" w:color="auto"/>
        <w:right w:val="none" w:sz="0" w:space="0" w:color="auto"/>
      </w:divBdr>
    </w:div>
    <w:div w:id="12066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903.html" TargetMode="External"/><Relationship Id="rId13" Type="http://schemas.openxmlformats.org/officeDocument/2006/relationships/hyperlink" Target="http://www.iprbookshop.ru/44444.html" TargetMode="External"/><Relationship Id="rId3" Type="http://schemas.microsoft.com/office/2007/relationships/stylesWithEffects" Target="stylesWithEffects.xml"/><Relationship Id="rId7" Type="http://schemas.openxmlformats.org/officeDocument/2006/relationships/hyperlink" Target="http://www.iprbookshop.ru/27861.html" TargetMode="External"/><Relationship Id="rId12" Type="http://schemas.openxmlformats.org/officeDocument/2006/relationships/hyperlink" Target="http://www.iprbookshop.ru/48744.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8434.html" TargetMode="External"/><Relationship Id="rId11" Type="http://schemas.openxmlformats.org/officeDocument/2006/relationships/hyperlink" Target="http://www.iprbookshop.ru/65073.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65074.html" TargetMode="External"/><Relationship Id="rId4" Type="http://schemas.openxmlformats.org/officeDocument/2006/relationships/settings" Target="settings.xml"/><Relationship Id="rId9" Type="http://schemas.openxmlformats.org/officeDocument/2006/relationships/hyperlink" Target="http://www.iprbookshop.ru/61973.html" TargetMode="External"/><Relationship Id="rId14" Type="http://schemas.openxmlformats.org/officeDocument/2006/relationships/hyperlink" Target="http://www.iprbookshop.ru/2323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43</Pages>
  <Words>13613</Words>
  <Characters>77596</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10</cp:revision>
  <dcterms:created xsi:type="dcterms:W3CDTF">2021-09-11T15:36:00Z</dcterms:created>
  <dcterms:modified xsi:type="dcterms:W3CDTF">2022-09-12T11:50:00Z</dcterms:modified>
</cp:coreProperties>
</file>